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2" w:rsidRDefault="007910E2" w:rsidP="007910E2">
      <w:pPr>
        <w:pStyle w:val="Tytu"/>
        <w:spacing w:line="480" w:lineRule="auto"/>
        <w:rPr>
          <w:sz w:val="48"/>
          <w:szCs w:val="48"/>
        </w:rPr>
      </w:pPr>
    </w:p>
    <w:p w:rsidR="002A390D" w:rsidRPr="007910E2" w:rsidRDefault="002A390D" w:rsidP="007910E2">
      <w:pPr>
        <w:pStyle w:val="Tytu"/>
        <w:spacing w:line="480" w:lineRule="auto"/>
        <w:rPr>
          <w:sz w:val="48"/>
          <w:szCs w:val="48"/>
        </w:rPr>
      </w:pPr>
      <w:r w:rsidRPr="007910E2">
        <w:rPr>
          <w:sz w:val="48"/>
          <w:szCs w:val="48"/>
        </w:rPr>
        <w:t>REGULAMIN</w:t>
      </w:r>
    </w:p>
    <w:p w:rsidR="002A390D" w:rsidRPr="007910E2" w:rsidRDefault="002A390D" w:rsidP="007910E2">
      <w:pPr>
        <w:spacing w:line="480" w:lineRule="auto"/>
        <w:jc w:val="center"/>
        <w:rPr>
          <w:b/>
          <w:sz w:val="48"/>
          <w:szCs w:val="48"/>
        </w:rPr>
      </w:pPr>
      <w:r w:rsidRPr="007910E2">
        <w:rPr>
          <w:b/>
          <w:sz w:val="48"/>
          <w:szCs w:val="48"/>
        </w:rPr>
        <w:t>ORGANIZACYJNY</w:t>
      </w:r>
    </w:p>
    <w:p w:rsidR="002A390D" w:rsidRPr="007910E2" w:rsidRDefault="002A390D" w:rsidP="007910E2">
      <w:pPr>
        <w:pStyle w:val="Tekstpodstawowy"/>
        <w:spacing w:line="480" w:lineRule="auto"/>
        <w:rPr>
          <w:szCs w:val="48"/>
        </w:rPr>
      </w:pPr>
      <w:r w:rsidRPr="007910E2">
        <w:rPr>
          <w:szCs w:val="48"/>
        </w:rPr>
        <w:t>ŚRODOWISKOWEGO DOMU SAMOPOMOCY NR 2</w:t>
      </w:r>
      <w:r w:rsidRPr="007910E2">
        <w:rPr>
          <w:b w:val="0"/>
          <w:szCs w:val="48"/>
        </w:rPr>
        <w:t xml:space="preserve"> </w:t>
      </w:r>
      <w:r w:rsidRPr="007910E2">
        <w:rPr>
          <w:szCs w:val="48"/>
        </w:rPr>
        <w:t xml:space="preserve">DLA OSÓB </w:t>
      </w:r>
      <w:r w:rsidR="005E52E0">
        <w:rPr>
          <w:szCs w:val="48"/>
        </w:rPr>
        <w:t xml:space="preserve">              </w:t>
      </w:r>
      <w:r w:rsidRPr="007910E2">
        <w:rPr>
          <w:szCs w:val="48"/>
        </w:rPr>
        <w:t xml:space="preserve">Z  ZABURZENIAMI PSYCHICZNYMI </w:t>
      </w:r>
    </w:p>
    <w:p w:rsidR="002A390D" w:rsidRPr="007910E2" w:rsidRDefault="002A390D" w:rsidP="007910E2">
      <w:pPr>
        <w:pStyle w:val="Tekstpodstawowy"/>
        <w:spacing w:line="480" w:lineRule="auto"/>
        <w:rPr>
          <w:b w:val="0"/>
          <w:szCs w:val="48"/>
        </w:rPr>
      </w:pPr>
      <w:r w:rsidRPr="007910E2">
        <w:rPr>
          <w:szCs w:val="48"/>
        </w:rPr>
        <w:t>W STALOWEJ WOLI</w:t>
      </w:r>
    </w:p>
    <w:p w:rsidR="005E52E0" w:rsidRDefault="005E52E0" w:rsidP="005E52E0">
      <w:pPr>
        <w:jc w:val="center"/>
        <w:rPr>
          <w:sz w:val="48"/>
          <w:szCs w:val="48"/>
        </w:rPr>
      </w:pPr>
    </w:p>
    <w:p w:rsidR="005E52E0" w:rsidRDefault="005E52E0" w:rsidP="005E52E0">
      <w:pPr>
        <w:jc w:val="center"/>
        <w:rPr>
          <w:sz w:val="48"/>
          <w:szCs w:val="48"/>
        </w:rPr>
      </w:pPr>
    </w:p>
    <w:p w:rsidR="005E52E0" w:rsidRDefault="005E52E0" w:rsidP="005E52E0">
      <w:pPr>
        <w:jc w:val="center"/>
        <w:rPr>
          <w:sz w:val="48"/>
          <w:szCs w:val="48"/>
        </w:rPr>
      </w:pPr>
    </w:p>
    <w:p w:rsidR="005E52E0" w:rsidRDefault="005E52E0" w:rsidP="005E52E0">
      <w:pPr>
        <w:jc w:val="center"/>
        <w:rPr>
          <w:sz w:val="48"/>
          <w:szCs w:val="48"/>
        </w:rPr>
      </w:pPr>
    </w:p>
    <w:p w:rsidR="005E52E0" w:rsidRPr="00EE7B43" w:rsidRDefault="005E52E0" w:rsidP="005E52E0">
      <w:pPr>
        <w:jc w:val="center"/>
        <w:rPr>
          <w:sz w:val="28"/>
          <w:szCs w:val="28"/>
        </w:rPr>
      </w:pPr>
      <w:r w:rsidRPr="00EE7B43">
        <w:rPr>
          <w:sz w:val="28"/>
          <w:szCs w:val="28"/>
        </w:rPr>
        <w:t>Zatwierdzam: ……….…………………….</w:t>
      </w:r>
    </w:p>
    <w:p w:rsidR="005E52E0" w:rsidRPr="00EE7B43" w:rsidRDefault="005E52E0" w:rsidP="005E5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E7B43">
        <w:rPr>
          <w:sz w:val="28"/>
          <w:szCs w:val="28"/>
        </w:rPr>
        <w:t>(Prezydent Stalowej Woli)</w:t>
      </w:r>
    </w:p>
    <w:p w:rsidR="005E52E0" w:rsidRPr="00EE7B43" w:rsidRDefault="005E52E0" w:rsidP="005E52E0">
      <w:pPr>
        <w:jc w:val="center"/>
        <w:rPr>
          <w:sz w:val="28"/>
          <w:szCs w:val="28"/>
        </w:rPr>
      </w:pPr>
    </w:p>
    <w:p w:rsidR="005E52E0" w:rsidRPr="00EE7B43" w:rsidRDefault="005E52E0" w:rsidP="005E52E0">
      <w:pPr>
        <w:jc w:val="center"/>
        <w:rPr>
          <w:sz w:val="28"/>
          <w:szCs w:val="28"/>
        </w:rPr>
      </w:pPr>
    </w:p>
    <w:p w:rsidR="005E52E0" w:rsidRDefault="005E52E0" w:rsidP="005E52E0">
      <w:pPr>
        <w:jc w:val="center"/>
        <w:rPr>
          <w:sz w:val="28"/>
          <w:szCs w:val="28"/>
        </w:rPr>
      </w:pPr>
    </w:p>
    <w:p w:rsidR="005E52E0" w:rsidRDefault="005E52E0" w:rsidP="005E52E0">
      <w:pPr>
        <w:jc w:val="center"/>
        <w:rPr>
          <w:sz w:val="28"/>
          <w:szCs w:val="28"/>
        </w:rPr>
      </w:pPr>
    </w:p>
    <w:p w:rsidR="005E52E0" w:rsidRDefault="005E52E0" w:rsidP="005E52E0">
      <w:pPr>
        <w:jc w:val="center"/>
        <w:rPr>
          <w:sz w:val="28"/>
          <w:szCs w:val="28"/>
        </w:rPr>
      </w:pPr>
    </w:p>
    <w:p w:rsidR="005E52E0" w:rsidRDefault="005E52E0" w:rsidP="005E52E0">
      <w:pPr>
        <w:jc w:val="center"/>
        <w:rPr>
          <w:sz w:val="28"/>
          <w:szCs w:val="28"/>
        </w:rPr>
      </w:pPr>
    </w:p>
    <w:p w:rsidR="005E52E0" w:rsidRPr="00EE7B43" w:rsidRDefault="005E52E0" w:rsidP="005E52E0">
      <w:pPr>
        <w:jc w:val="center"/>
        <w:rPr>
          <w:sz w:val="28"/>
          <w:szCs w:val="28"/>
        </w:rPr>
      </w:pPr>
    </w:p>
    <w:p w:rsidR="005E52E0" w:rsidRPr="00EE7B43" w:rsidRDefault="005E52E0" w:rsidP="005E52E0">
      <w:pPr>
        <w:jc w:val="center"/>
        <w:rPr>
          <w:sz w:val="28"/>
          <w:szCs w:val="28"/>
        </w:rPr>
      </w:pPr>
    </w:p>
    <w:p w:rsidR="00EB6860" w:rsidRPr="005E52E0" w:rsidRDefault="005E52E0" w:rsidP="002A390D">
      <w:pPr>
        <w:jc w:val="center"/>
        <w:rPr>
          <w:sz w:val="28"/>
          <w:szCs w:val="28"/>
        </w:rPr>
      </w:pPr>
      <w:r w:rsidRPr="00EE7B43">
        <w:rPr>
          <w:sz w:val="28"/>
          <w:szCs w:val="28"/>
        </w:rPr>
        <w:t>Stalowa Wola, dn. ………………….</w:t>
      </w:r>
    </w:p>
    <w:p w:rsidR="00EB6860" w:rsidRDefault="00EB6860" w:rsidP="002A390D">
      <w:pPr>
        <w:jc w:val="center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Rozdział I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POSTANOWIENIA   OGÓLNE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2A390D" w:rsidRDefault="002A390D" w:rsidP="002A390D">
      <w:pPr>
        <w:jc w:val="both"/>
        <w:rPr>
          <w:sz w:val="28"/>
          <w:szCs w:val="28"/>
        </w:rPr>
      </w:pPr>
      <w:r>
        <w:rPr>
          <w:sz w:val="28"/>
          <w:szCs w:val="28"/>
        </w:rPr>
        <w:t>Podstawą opracowania niniejszego  Regulaminu Organizacyjnego  zwanego dalej „Regulaminem”,  jest § 10 Statutu  Środowiskowego Domu Samopomocy Nr 2 Dla Osób z Zaburzeniami Psychicznymi w Stalowej Woli, uchwalonego Uchwałą Nr XX/298/11 Rady Miejskiej w Stalowej Woli z dnia 21 grudnia 2011 r., Ustawa z dnia 12 marca 2004r. o pomocy s</w:t>
      </w:r>
      <w:r w:rsidR="00D66008">
        <w:rPr>
          <w:sz w:val="28"/>
          <w:szCs w:val="28"/>
        </w:rPr>
        <w:t>połecznej (</w:t>
      </w:r>
      <w:proofErr w:type="spellStart"/>
      <w:r w:rsidR="00D66008">
        <w:rPr>
          <w:sz w:val="28"/>
          <w:szCs w:val="28"/>
        </w:rPr>
        <w:t>t.j</w:t>
      </w:r>
      <w:proofErr w:type="spellEnd"/>
      <w:r w:rsidR="00D66008">
        <w:rPr>
          <w:sz w:val="28"/>
          <w:szCs w:val="28"/>
        </w:rPr>
        <w:t>. Dz. U. z 2018</w:t>
      </w:r>
      <w:r w:rsidR="00850051">
        <w:rPr>
          <w:sz w:val="28"/>
          <w:szCs w:val="28"/>
        </w:rPr>
        <w:t>r., poz. 1508</w:t>
      </w:r>
      <w:r>
        <w:rPr>
          <w:sz w:val="28"/>
          <w:szCs w:val="28"/>
        </w:rPr>
        <w:t xml:space="preserve"> ze zm.) oraz § 4 ust. 2 Rozporządzenia Ministra Pracy i Polityki Społecznej z dnia 9 grudnia 2010 r. (Dz. U. Nr 238, poz. 1586 ze zm.)                           w sprawie środowiskowych domów samopomocy.</w:t>
      </w:r>
    </w:p>
    <w:p w:rsidR="002A390D" w:rsidRDefault="002A390D" w:rsidP="002A390D">
      <w:pPr>
        <w:pStyle w:val="Tekstpodstawowy2"/>
        <w:jc w:val="both"/>
        <w:rPr>
          <w:szCs w:val="28"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2</w:t>
      </w:r>
    </w:p>
    <w:p w:rsidR="002A390D" w:rsidRDefault="002A390D" w:rsidP="002A390D">
      <w:pPr>
        <w:pStyle w:val="Tekstpodstawowy2"/>
        <w:jc w:val="both"/>
      </w:pPr>
      <w:r>
        <w:t>1. Środowiskowy Dom Samopomocy Nr 2 Dla Osób z Zaburzeniami     Psychicznymi w Stalowej Woli, zwany dalej „ŚDS Nr 2” jest ośrodkiem wsparcia pobytu dziennego dla osób dorosłych z zaburzeni</w:t>
      </w:r>
      <w:r w:rsidR="00CA30FF">
        <w:t>ami psychicznymi, zwanych dalej</w:t>
      </w:r>
      <w:r>
        <w:t xml:space="preserve"> „uczestnikami”, zamieszkałych na terenie Miasta Stalowa Wola. Do ośrodka mogą uczęszczać osoby z gmin ościennych na podstawie zawartych stosownych porozumień.</w:t>
      </w:r>
    </w:p>
    <w:p w:rsidR="002A390D" w:rsidRDefault="002A390D" w:rsidP="002A390D">
      <w:pPr>
        <w:pStyle w:val="Tekstpodstawowy2"/>
        <w:jc w:val="both"/>
      </w:pPr>
      <w:r>
        <w:t>2. ŚDS Nr 2 dzi</w:t>
      </w:r>
      <w:r w:rsidR="00CA30FF">
        <w:t>ała jako dom typu A, B i</w:t>
      </w:r>
      <w:r w:rsidR="00E0467F">
        <w:t xml:space="preserve"> C, w tym typ A przeznaczony jest dla osób przewlekle psychicznie chorych, typ B dla osób z niepełnosprawnością </w:t>
      </w:r>
      <w:r w:rsidR="000C7293">
        <w:t>intelektualną, typ C dla osób wykazujących inne przewlekłe zaburzenia czynności psychicznych.</w:t>
      </w:r>
    </w:p>
    <w:p w:rsidR="002A390D" w:rsidRDefault="002A390D" w:rsidP="002A390D">
      <w:pPr>
        <w:pStyle w:val="Tekstpodstawowy2"/>
        <w:jc w:val="both"/>
      </w:pPr>
      <w:r>
        <w:t>3. ŚDS Nr 2 jest czynny od poniedziałku do piątku w godzinach od 7</w:t>
      </w:r>
      <w:r>
        <w:rPr>
          <w:szCs w:val="28"/>
          <w:vertAlign w:val="superscript"/>
        </w:rPr>
        <w:t>00</w:t>
      </w:r>
      <w:r>
        <w:t xml:space="preserve"> do 15</w:t>
      </w:r>
      <w:r>
        <w:rPr>
          <w:szCs w:val="28"/>
          <w:vertAlign w:val="superscript"/>
        </w:rPr>
        <w:t>00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za wyjątkiem dni ustawowo wolnych od pracy</w:t>
      </w:r>
      <w:r>
        <w:t>.</w:t>
      </w:r>
    </w:p>
    <w:p w:rsidR="002A390D" w:rsidRDefault="002A390D" w:rsidP="002A390D">
      <w:pPr>
        <w:pStyle w:val="Tekstpodstawowy2"/>
        <w:jc w:val="both"/>
      </w:pPr>
      <w:r>
        <w:t xml:space="preserve">4. W razie potrzeby godziny pracy ŚDS Nr 2 dostosowuje się do zaistniałych     potrzeb, w szczególności w sytuacji realizacji Kalendarza Imprez Kulturalnych. </w:t>
      </w:r>
    </w:p>
    <w:p w:rsidR="002A390D" w:rsidRDefault="002A390D" w:rsidP="002A390D">
      <w:pPr>
        <w:pStyle w:val="Tekstpodstawowy2"/>
        <w:jc w:val="both"/>
      </w:pPr>
      <w:r>
        <w:t>5. Dom prowadzi z uczestnikami zajęcia przez co najmniej 6 godzin, a pozostały czas przeznacza się na czynności porządkowe, przygotowanie do zajęć, uzupełnienie prowadzonej dokumentacji, zapewnienie opieki i usługi transportowej uczestnikom zajęć.</w:t>
      </w:r>
    </w:p>
    <w:p w:rsidR="002A390D" w:rsidRDefault="002A390D" w:rsidP="002A390D">
      <w:pPr>
        <w:pStyle w:val="Tekstpodstawowy2"/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3</w:t>
      </w:r>
    </w:p>
    <w:p w:rsidR="002A390D" w:rsidRDefault="002A390D" w:rsidP="002A390D">
      <w:pPr>
        <w:pStyle w:val="Tekstpodstawowy2"/>
        <w:jc w:val="both"/>
      </w:pPr>
      <w:r>
        <w:t>Sposób funkcjonowania ŚDS Nr 2 określa Rozporządzenie w sprawie środowiskowych domów samopomocy.</w:t>
      </w:r>
    </w:p>
    <w:p w:rsidR="002A390D" w:rsidRDefault="002A390D" w:rsidP="002A390D">
      <w:pPr>
        <w:pStyle w:val="Tekstpodstawowy2"/>
        <w:jc w:val="both"/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4</w:t>
      </w:r>
    </w:p>
    <w:p w:rsidR="002A390D" w:rsidRDefault="002A390D" w:rsidP="002A390D">
      <w:pPr>
        <w:pStyle w:val="Tekstpodstawowy2"/>
        <w:jc w:val="both"/>
      </w:pPr>
      <w:r>
        <w:t>1. Regulamin organizacyjny, zwany dalej „Regulaminem” określa szczegółowe zasady organizacji i funkcjonowania ŚDS Nr 2.</w:t>
      </w:r>
    </w:p>
    <w:p w:rsidR="002A390D" w:rsidRDefault="002A390D" w:rsidP="002A390D">
      <w:pPr>
        <w:pStyle w:val="Tekstpodstawowy2"/>
        <w:jc w:val="both"/>
      </w:pPr>
      <w:r>
        <w:t>2. Postanowienia Regulaminu odnoszą się do wszystkich pracowników                         ŚDS Nr 2  bez względu na rodzaj wykonywanej pracy i zajmowane stanowisko.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5</w:t>
      </w:r>
    </w:p>
    <w:p w:rsidR="002A390D" w:rsidRDefault="002A390D" w:rsidP="002A390D">
      <w:pPr>
        <w:pStyle w:val="Tekstpodstawowy2"/>
        <w:jc w:val="both"/>
      </w:pPr>
      <w:r>
        <w:t>1. W ŚDS Nr 2 obowiązuje zasada jednoosobowego kierownictwa.</w:t>
      </w:r>
    </w:p>
    <w:p w:rsidR="002A390D" w:rsidRDefault="002A390D" w:rsidP="002A390D">
      <w:pPr>
        <w:pStyle w:val="Tekstpodstawowy2"/>
        <w:jc w:val="both"/>
      </w:pPr>
      <w:r>
        <w:t>2. Dyrektora zatrudnia i zwalnia Prezydent Miasta Stalowa Wola.</w:t>
      </w:r>
    </w:p>
    <w:p w:rsidR="002A390D" w:rsidRDefault="002A390D" w:rsidP="002A390D">
      <w:pPr>
        <w:pStyle w:val="Tekstpodstawowy2"/>
        <w:jc w:val="both"/>
      </w:pPr>
      <w:r>
        <w:t>3. ŚDS Nr 2 w Stalowej Woli kieruje Dyrektor, a w czasie jego nieobecności wyznaczony przez niego pracownik.</w:t>
      </w:r>
    </w:p>
    <w:p w:rsidR="002A390D" w:rsidRDefault="002A390D" w:rsidP="002A390D">
      <w:pPr>
        <w:pStyle w:val="Tekstpodstawowy2"/>
        <w:jc w:val="both"/>
      </w:pPr>
      <w:r>
        <w:t xml:space="preserve">4. Dyrektor w drodze zarządzeń, instrukcji, regulaminów, procedur, poleceń służbowych, pism ogólnych określa istotne sprawy dla organizacji                                            i funkcjonowania ŚDS Nr 2. </w:t>
      </w:r>
    </w:p>
    <w:p w:rsidR="002A390D" w:rsidRDefault="002A390D" w:rsidP="002A390D">
      <w:pPr>
        <w:pStyle w:val="Tekstpodstawowy2"/>
        <w:jc w:val="both"/>
      </w:pPr>
      <w:r>
        <w:t>5. Polecenia służbowe wydawane są na drodze ustnej i pisemnej.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Rozdział II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  <w:u w:val="single"/>
        </w:rPr>
      </w:pPr>
      <w:r>
        <w:rPr>
          <w:b/>
          <w:u w:val="single"/>
        </w:rPr>
        <w:t>POSTANOWIENIA SZCZEGÓŁOWE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6</w:t>
      </w:r>
    </w:p>
    <w:p w:rsidR="002A390D" w:rsidRDefault="002A390D" w:rsidP="002A390D">
      <w:pPr>
        <w:pStyle w:val="Tekstpodstawowy2"/>
        <w:jc w:val="both"/>
      </w:pPr>
      <w:r>
        <w:t>Cele i zadania ŚDS Nr 2 w Stalowej Woli szczegółowo określa                              Statut Środowiskowego Domu Samopomocy Nr 2 Dla Osób z Zaburzenia</w:t>
      </w:r>
      <w:r w:rsidR="007910E2">
        <w:t>mi Psychicznymi w Stalowej Woli, Plan Pracy na każdy rok kalendarzowy oraz Program Działalności dla Typu A, B i C.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7</w:t>
      </w:r>
    </w:p>
    <w:p w:rsidR="002A390D" w:rsidRDefault="002A390D" w:rsidP="002A390D">
      <w:pPr>
        <w:pStyle w:val="Tekstpodstawowy2"/>
        <w:jc w:val="both"/>
      </w:pPr>
      <w:r>
        <w:t>1. ŚDS Nr 2 zapewnia usługi statutowej liczbie osób.</w:t>
      </w:r>
    </w:p>
    <w:p w:rsidR="002A390D" w:rsidRDefault="002A390D" w:rsidP="002A390D">
      <w:pPr>
        <w:pStyle w:val="Tekstpodstawowy2"/>
        <w:jc w:val="both"/>
      </w:pPr>
      <w:r>
        <w:t>2. W sytuacji częstych nieobecności trwających przez okres dłuższy niż 10 dni, do ośrodka mogą być skierowane kolejne osoby, jednak w liczbie nie przekraczającej liczby uczestników o częstych nieobecnościach</w:t>
      </w:r>
      <w:r w:rsidR="007910E2">
        <w:t>, nie wyższej niż 20% liczby miejsc w Domu</w:t>
      </w:r>
      <w:r>
        <w:t>.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8</w:t>
      </w:r>
    </w:p>
    <w:p w:rsidR="002A390D" w:rsidRDefault="002A390D" w:rsidP="002A390D">
      <w:pPr>
        <w:pStyle w:val="Tekstpodstawowy2"/>
      </w:pPr>
      <w:r>
        <w:t>ŚDS Nr 2 zapewnia następujące usługi (indywidualne i grupowe):</w:t>
      </w:r>
    </w:p>
    <w:p w:rsidR="002A390D" w:rsidRDefault="002A390D" w:rsidP="002A390D">
      <w:pPr>
        <w:pStyle w:val="Tekstpodstawowy2"/>
      </w:pPr>
      <w:r>
        <w:t>- trening umiejętności społecznych;</w:t>
      </w:r>
    </w:p>
    <w:p w:rsidR="002A390D" w:rsidRDefault="002A390D" w:rsidP="002A390D">
      <w:pPr>
        <w:pStyle w:val="Tekstpodstawowy2"/>
        <w:jc w:val="both"/>
      </w:pPr>
      <w:r>
        <w:t>- trening funkcjonowania w codziennym życiu, w tym: trening dbałości                          o wygląd zewnętrzny, trening nauki higieny, trening kulinarny, trening umiejętności praktycznych, trening gospodarowania własnymi środkami finansowymi;</w:t>
      </w:r>
    </w:p>
    <w:p w:rsidR="002A390D" w:rsidRDefault="002A390D" w:rsidP="002A390D">
      <w:pPr>
        <w:pStyle w:val="Tekstpodstawowy2"/>
        <w:jc w:val="both"/>
      </w:pPr>
      <w:r>
        <w:t>- trening umiejętności interpersonalnych i rozwiązywania problemów, w tym: kształtowanie pozytywnych relacji uczestnika z osobami bliskimi, sąsiadami,                         z innymi osobami w czasie zakupów, w środkach komunikacji publicznej,                         w urzędach, w instytucjach;</w:t>
      </w:r>
    </w:p>
    <w:p w:rsidR="000C7293" w:rsidRDefault="000C7293" w:rsidP="002A390D">
      <w:pPr>
        <w:pStyle w:val="Tekstpodstawowy2"/>
        <w:jc w:val="both"/>
      </w:pPr>
      <w:r>
        <w:t>- trening umiejętności komunikacyjnych, w tym z wykorzystaniem alternatywnych i wspomagających sposobów porozumiewania się, w przypadku osób z problemami w komunikacji werbalnej;</w:t>
      </w:r>
    </w:p>
    <w:p w:rsidR="002A390D" w:rsidRDefault="002A390D" w:rsidP="002A390D">
      <w:pPr>
        <w:pStyle w:val="Tekstpodstawowy2"/>
        <w:jc w:val="both"/>
      </w:pPr>
      <w:r>
        <w:lastRenderedPageBreak/>
        <w:t xml:space="preserve">- trening umiejętności spędzania wolnego czasu, w tym: rozwijanie zainteresowań literaturą, audycjami radiowymi, telewizyjnymi, </w:t>
      </w:r>
      <w:proofErr w:type="spellStart"/>
      <w:r>
        <w:t>internetem</w:t>
      </w:r>
      <w:proofErr w:type="spellEnd"/>
      <w:r>
        <w:t>, udział w spotkaniach towarzyskich i kulturalnych;</w:t>
      </w:r>
    </w:p>
    <w:p w:rsidR="002A390D" w:rsidRDefault="002A390D" w:rsidP="002A390D">
      <w:pPr>
        <w:pStyle w:val="Tekstpodstawowy2"/>
        <w:jc w:val="both"/>
      </w:pPr>
      <w:r>
        <w:t>- poradnictwo psychologiczne;</w:t>
      </w:r>
    </w:p>
    <w:p w:rsidR="002A390D" w:rsidRDefault="002A390D" w:rsidP="002A390D">
      <w:pPr>
        <w:pStyle w:val="Tekstpodstawowy2"/>
        <w:jc w:val="both"/>
      </w:pPr>
      <w:r>
        <w:t>- pomoc w załatwianiu spraw urzędowych;</w:t>
      </w:r>
    </w:p>
    <w:p w:rsidR="002A390D" w:rsidRDefault="002A390D" w:rsidP="002A390D">
      <w:pPr>
        <w:pStyle w:val="Tekstpodstawowy2"/>
        <w:jc w:val="both"/>
      </w:pPr>
      <w:r>
        <w:t>- pomoc w dostępie do niezbędnych świadczeń zdrowotnych, w tym uzgadnianie i pilnowanie terminów wizyt u lekarza, pomoc w zakupie leków, pomoc w dotarciu do jednostek ochrony zdrowia;</w:t>
      </w:r>
    </w:p>
    <w:p w:rsidR="002A390D" w:rsidRDefault="002A390D" w:rsidP="002A390D">
      <w:pPr>
        <w:pStyle w:val="Tekstpodstawowy2"/>
        <w:jc w:val="both"/>
      </w:pPr>
      <w:r>
        <w:t>- niezbędną opiekę</w:t>
      </w:r>
      <w:r w:rsidR="000C7293">
        <w:t>, w szczególności dla uczestników o których mowa w art. 51c ust. 5 ustawy o pomocy społecznej</w:t>
      </w:r>
      <w:r>
        <w:t>;</w:t>
      </w:r>
    </w:p>
    <w:p w:rsidR="002A390D" w:rsidRDefault="002A390D" w:rsidP="002A390D">
      <w:pPr>
        <w:pStyle w:val="Tekstpodstawowy2"/>
        <w:jc w:val="both"/>
      </w:pPr>
      <w:r>
        <w:t>- terapię ruchową, w tym: zajęcia sportowe, turystyczne i rekreacyjne;</w:t>
      </w:r>
    </w:p>
    <w:p w:rsidR="002A390D" w:rsidRDefault="002A390D" w:rsidP="002A390D">
      <w:pPr>
        <w:pStyle w:val="Tekstpodstawowy2"/>
        <w:jc w:val="both"/>
      </w:pPr>
      <w:r>
        <w:t xml:space="preserve">- inne formy postępowania przygotowujące do uczestnictwa w warsztatach terapii zajęciowej lub podjęcia zatrudnienia, w tym w warunkach pracy chronionej na przystosowanym stanowisku pracy, np. terapię zajęciową, </w:t>
      </w:r>
      <w:proofErr w:type="spellStart"/>
      <w:r>
        <w:t>arteterapię</w:t>
      </w:r>
      <w:proofErr w:type="spellEnd"/>
      <w:r w:rsidR="006E11F2">
        <w:t>, itd.</w:t>
      </w:r>
      <w:r>
        <w:t>;</w:t>
      </w:r>
    </w:p>
    <w:p w:rsidR="002A390D" w:rsidRDefault="002A390D" w:rsidP="002A390D">
      <w:pPr>
        <w:pStyle w:val="Tekstpodstawowy2"/>
        <w:jc w:val="both"/>
      </w:pPr>
      <w:r>
        <w:t>- posiłki w trakcie pobytu ( śniadanie w ramach bieżącej działalności i obiad                         w ramach zadania własnego gminy) jak również posiłki przygotowane w ramach treningu kulinarnego</w:t>
      </w:r>
      <w:r w:rsidR="000C7293">
        <w:t xml:space="preserve"> dla uczestników biorących udział w treningu kulinarnym</w:t>
      </w:r>
      <w:r>
        <w:t>;</w:t>
      </w:r>
    </w:p>
    <w:p w:rsidR="002A390D" w:rsidRDefault="002A390D" w:rsidP="002A390D">
      <w:pPr>
        <w:pStyle w:val="Tekstpodstawowy2"/>
        <w:jc w:val="both"/>
      </w:pPr>
      <w:r>
        <w:t xml:space="preserve">- w miarę możliwości usługi transportowe (osobom z </w:t>
      </w:r>
      <w:r w:rsidR="006E11F2">
        <w:t>niepełnosprawnością sprzężoną,</w:t>
      </w:r>
      <w:r>
        <w:t xml:space="preserve"> </w:t>
      </w:r>
      <w:r w:rsidR="006E11F2">
        <w:t>fizyczną oraz uczestnikom, którzy zgodnie ze stanem wiedzy medycznej wymagają takiej usługi</w:t>
      </w:r>
      <w:r>
        <w:t>). Uczestnicy w ramach treningu umiejętności interpersonalnych mogą samodzielnie dojeżdżać na zajęcia ewentualnie korzystać z pomocy opiekunów w dotarciu do ośrodka;</w:t>
      </w:r>
    </w:p>
    <w:p w:rsidR="002A390D" w:rsidRDefault="002A390D" w:rsidP="002A390D">
      <w:pPr>
        <w:pStyle w:val="Tekstpodstawowy2"/>
        <w:jc w:val="both"/>
      </w:pPr>
      <w:r>
        <w:t>- inne formy usług zmierzające do usamodzielnienia uczestnika.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9</w:t>
      </w:r>
    </w:p>
    <w:p w:rsidR="002A390D" w:rsidRDefault="002A390D" w:rsidP="002A390D">
      <w:pPr>
        <w:pStyle w:val="Tekstpodstawowy2"/>
        <w:jc w:val="both"/>
      </w:pPr>
      <w:r>
        <w:t xml:space="preserve">1. Po </w:t>
      </w:r>
      <w:r w:rsidR="006E11F2">
        <w:t xml:space="preserve">uprzednim zaciągnięciu opinii uczestników lub ich opiekunów </w:t>
      </w:r>
      <w:r>
        <w:t xml:space="preserve">dopuszcza się możliwość zamknięcia ośrodka </w:t>
      </w:r>
      <w:r w:rsidR="006E11F2">
        <w:t>na okres nie dłuższy niż</w:t>
      </w:r>
      <w:r>
        <w:t xml:space="preserve"> 15 dni roboczych </w:t>
      </w:r>
      <w:r w:rsidR="006E11F2">
        <w:t xml:space="preserve">                               </w:t>
      </w:r>
      <w:r>
        <w:t>w roku kalendarzow</w:t>
      </w:r>
      <w:r w:rsidR="006E11F2">
        <w:t>ym, po uprzednim poinformowaniu,</w:t>
      </w:r>
      <w:r>
        <w:t xml:space="preserve"> z dwutygodniowym wyprzedzeniem</w:t>
      </w:r>
      <w:r w:rsidR="006E11F2">
        <w:t>,</w:t>
      </w:r>
      <w:r>
        <w:t xml:space="preserve"> Prezydenta Miasta Stalowa Wola oraz Wydziału Polityki Społecznej Podkarpackiego Urzędu Wojewódzkiego w Rzeszowie. </w:t>
      </w:r>
    </w:p>
    <w:p w:rsidR="002A390D" w:rsidRDefault="002A390D" w:rsidP="002A390D">
      <w:pPr>
        <w:pStyle w:val="Tekstpodstawowy2"/>
        <w:jc w:val="both"/>
      </w:pPr>
      <w:r>
        <w:t>2. Do okresu 15 dni nie wlicza się dni roboczych,  w których zamknięcie domu następuje w wyniku przepisów Kodeksu pracy.</w:t>
      </w:r>
    </w:p>
    <w:p w:rsidR="002A390D" w:rsidRDefault="002A390D" w:rsidP="002A390D">
      <w:pPr>
        <w:pStyle w:val="Tekstpodstawowy2"/>
        <w:jc w:val="both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10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W ŚDS Nr 2 działa Samorząd Uczestników, którego sposób powoływania                               i zakres kompetencji określa Załącznik nr 6 jak również Społeczność,  którą tworzą wszyscy uczestnicy i pracownicy. Zebrania społeczności odbywają się                           w miarę możliwości raz w tygodniu. Zebranie prowadzi Dyrektor lub w sytuacji jego nieobecności wyznaczony pracownik.</w:t>
      </w:r>
    </w:p>
    <w:p w:rsidR="002A390D" w:rsidRDefault="002A390D" w:rsidP="002A390D">
      <w:pPr>
        <w:jc w:val="center"/>
        <w:rPr>
          <w:b/>
          <w:sz w:val="28"/>
        </w:rPr>
      </w:pPr>
    </w:p>
    <w:p w:rsidR="007910E2" w:rsidRDefault="007910E2" w:rsidP="002A390D">
      <w:pPr>
        <w:pStyle w:val="Tekstpodstawowy2"/>
        <w:jc w:val="center"/>
        <w:rPr>
          <w:b/>
        </w:rPr>
      </w:pPr>
    </w:p>
    <w:p w:rsidR="007910E2" w:rsidRDefault="007910E2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lastRenderedPageBreak/>
        <w:t>§ 11</w:t>
      </w:r>
    </w:p>
    <w:p w:rsidR="002A390D" w:rsidRDefault="002A390D" w:rsidP="002A390D">
      <w:pPr>
        <w:pStyle w:val="Tekstpodstawowy2"/>
        <w:jc w:val="both"/>
      </w:pPr>
      <w:r>
        <w:t xml:space="preserve">Działalność ośrodka może być wspierana przez opiekunów, członków rodziny, wolontariuszy i inne osoby. 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6E11F2" w:rsidRDefault="006E11F2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Rozdział III</w:t>
      </w:r>
    </w:p>
    <w:p w:rsidR="002A390D" w:rsidRDefault="002A390D" w:rsidP="002A390D">
      <w:pPr>
        <w:pStyle w:val="Tekstpodstawowy2"/>
        <w:jc w:val="center"/>
        <w:rPr>
          <w:b/>
          <w:i/>
          <w:u w:val="single"/>
        </w:rPr>
      </w:pPr>
    </w:p>
    <w:p w:rsidR="002A390D" w:rsidRDefault="002A390D" w:rsidP="002A390D">
      <w:pPr>
        <w:pStyle w:val="Tekstpodstawowy2"/>
        <w:jc w:val="center"/>
        <w:rPr>
          <w:b/>
          <w:u w:val="single"/>
        </w:rPr>
      </w:pPr>
      <w:r>
        <w:rPr>
          <w:b/>
          <w:u w:val="single"/>
        </w:rPr>
        <w:t>UCZESTNICTWO I WARUNKI PRZYJĘCIA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12</w:t>
      </w:r>
    </w:p>
    <w:p w:rsidR="002A390D" w:rsidRDefault="002A390D" w:rsidP="002A390D">
      <w:pPr>
        <w:pStyle w:val="Tekstpodstawowy2"/>
        <w:jc w:val="both"/>
      </w:pPr>
      <w:r>
        <w:t>Tryb kierowania i przyjmowania osób do ŚDS Nr 2 w Stalowej Woli szczegółowo określa rozporządzenie w sprawie środowiskowych domów samopomocy.</w:t>
      </w:r>
    </w:p>
    <w:p w:rsidR="002A390D" w:rsidRDefault="002A390D" w:rsidP="002A390D">
      <w:pPr>
        <w:pStyle w:val="Tekstpodstawowy2"/>
        <w:jc w:val="center"/>
      </w:pPr>
      <w:r>
        <w:rPr>
          <w:b/>
        </w:rPr>
        <w:t>§ 13</w:t>
      </w:r>
    </w:p>
    <w:p w:rsidR="002A390D" w:rsidRDefault="002A390D" w:rsidP="002A390D">
      <w:pPr>
        <w:pStyle w:val="Tekstpodstawowy2"/>
        <w:jc w:val="both"/>
      </w:pPr>
      <w:r>
        <w:t>1.  Uczestnictwo w ŚDS Nr 2 jest oparte na pełnej dobrowolności. W przypadku braku możliwości wyrażenia słownej akceptacji oceniane są pozawerbalne komunikaty i dobro uczestnika.</w:t>
      </w:r>
    </w:p>
    <w:p w:rsidR="002A390D" w:rsidRDefault="002A390D" w:rsidP="002A390D">
      <w:pPr>
        <w:pStyle w:val="Tekstpodstawowy2"/>
        <w:jc w:val="both"/>
      </w:pPr>
      <w:r>
        <w:t>2.  Pobyt przyznawany jest na wniosek osoby zainteresowanej lub jej opiekuna w drodze decyzji administracyjnej.</w:t>
      </w:r>
    </w:p>
    <w:p w:rsidR="002A390D" w:rsidRDefault="002A390D" w:rsidP="002A390D">
      <w:pPr>
        <w:pStyle w:val="Tekstpodstawowy2"/>
        <w:jc w:val="both"/>
      </w:pPr>
      <w:r>
        <w:t>3. Termin przyjęcia ustala Dyrektor w porozumieniu z uczestnikiem bądź przedstawicielem prawnym/opiekunem.</w:t>
      </w:r>
    </w:p>
    <w:p w:rsidR="002A390D" w:rsidRDefault="002A390D" w:rsidP="002A390D">
      <w:pPr>
        <w:pStyle w:val="Tekstpodstawowy2"/>
        <w:jc w:val="both"/>
      </w:pPr>
      <w:r>
        <w:t xml:space="preserve">4. Pierwsza decyzja wydawana jest na okres 3 miesięcy. Następna na okres nie dłuższy niż 3 lata, niezbędny do realizacji indywidualnego planu postępowania wspierająco – aktywizującego, zwanego dalej „IPPWA”. </w:t>
      </w:r>
    </w:p>
    <w:p w:rsidR="002A390D" w:rsidRDefault="002A390D" w:rsidP="002A390D">
      <w:pPr>
        <w:pStyle w:val="Tekstpodstawowy2"/>
        <w:jc w:val="center"/>
        <w:rPr>
          <w:b/>
        </w:rPr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14</w:t>
      </w:r>
    </w:p>
    <w:p w:rsidR="002A390D" w:rsidRDefault="002A390D" w:rsidP="002A390D">
      <w:pPr>
        <w:pStyle w:val="Nagwek1"/>
        <w:jc w:val="both"/>
      </w:pPr>
      <w:r>
        <w:t>Uczestnikiem   ŚDS Nr 2  może   być   osoba   spełniająca   następujące   warunki</w:t>
      </w:r>
    </w:p>
    <w:p w:rsidR="002A390D" w:rsidRDefault="002A390D" w:rsidP="002A390D">
      <w:pPr>
        <w:pStyle w:val="Nagwek1"/>
        <w:jc w:val="both"/>
      </w:pPr>
      <w:r>
        <w:t xml:space="preserve">1) jest pełnoletnia, </w:t>
      </w:r>
    </w:p>
    <w:p w:rsidR="002A390D" w:rsidRDefault="002A390D" w:rsidP="002A390D">
      <w:pPr>
        <w:pStyle w:val="Nagwek1"/>
        <w:jc w:val="both"/>
      </w:pPr>
      <w:r>
        <w:t>2) wyraziła zgodę na uczestnictwo osobiście lub zgodę taką wyraził jej przedstawiciel prawny/opiekun faktyczny,</w:t>
      </w:r>
    </w:p>
    <w:p w:rsidR="002A390D" w:rsidRDefault="002A390D" w:rsidP="002A390D">
      <w:pPr>
        <w:pStyle w:val="Nagwek1"/>
        <w:jc w:val="both"/>
        <w:rPr>
          <w:szCs w:val="28"/>
        </w:rPr>
      </w:pPr>
      <w:r>
        <w:rPr>
          <w:szCs w:val="28"/>
        </w:rPr>
        <w:t xml:space="preserve">3) jest osobą przewlekle psychicznie chorą lub </w:t>
      </w:r>
      <w:r w:rsidR="006E11F2">
        <w:rPr>
          <w:szCs w:val="28"/>
        </w:rPr>
        <w:t>osobą z niepełnosprawnością intelektualną w stopniu głębokim, znacznym i umiarkowanym, a także osoby z niepełnosprawnością intelektualną  w stopniu lekkim jeżeli jednocześnie występują inne zaburzenia, zwłaszcza neurologiczne,</w:t>
      </w:r>
      <w:r w:rsidR="007F04A9">
        <w:rPr>
          <w:szCs w:val="28"/>
        </w:rPr>
        <w:t xml:space="preserve"> </w:t>
      </w:r>
      <w:r>
        <w:rPr>
          <w:szCs w:val="28"/>
        </w:rPr>
        <w:t>bądź wykazującą inne przewlekłe zaburzenia czynności psychicznych, które zgodnie ze stanem wiedzy medycznej są zaliczane do zaburzeń psychicznych,</w:t>
      </w:r>
    </w:p>
    <w:p w:rsidR="002A390D" w:rsidRDefault="002A390D" w:rsidP="002A390D">
      <w:pPr>
        <w:jc w:val="both"/>
        <w:rPr>
          <w:sz w:val="28"/>
          <w:szCs w:val="28"/>
        </w:rPr>
      </w:pPr>
      <w:r>
        <w:rPr>
          <w:sz w:val="28"/>
          <w:szCs w:val="28"/>
        </w:rPr>
        <w:t>4) posiada orzeczenie o niepełnosprawności lub orzeczenie o stopniu niepełnosprawności (o ile takie posiada),</w:t>
      </w:r>
    </w:p>
    <w:p w:rsidR="002A390D" w:rsidRDefault="002A390D" w:rsidP="002A3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</w:rPr>
        <w:t>nie wykazuje czynnego uzależnienia od alkoholu, narkotyków lub innych substancji psychoaktywnych,</w:t>
      </w:r>
    </w:p>
    <w:p w:rsidR="002A390D" w:rsidRDefault="002A390D" w:rsidP="002A3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</w:rPr>
        <w:t>nie jest chora na chorobę zakaźną,</w:t>
      </w:r>
    </w:p>
    <w:p w:rsidR="002A390D" w:rsidRDefault="002A390D" w:rsidP="002A39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>
        <w:rPr>
          <w:sz w:val="28"/>
        </w:rPr>
        <w:t>swoim  zachowaniem  nie  stwarza  zagrożenia  dla życia i zdrowia innych osób,</w:t>
      </w:r>
    </w:p>
    <w:p w:rsidR="007F04A9" w:rsidRDefault="002A390D" w:rsidP="002A390D">
      <w:pPr>
        <w:jc w:val="both"/>
        <w:rPr>
          <w:sz w:val="28"/>
        </w:rPr>
      </w:pPr>
      <w:r>
        <w:rPr>
          <w:sz w:val="28"/>
        </w:rPr>
        <w:t xml:space="preserve">8) jej stan zdrowia umożliwia  uczestnictwo w proponowanych </w:t>
      </w:r>
      <w:r w:rsidR="007F04A9">
        <w:rPr>
          <w:sz w:val="28"/>
        </w:rPr>
        <w:t>formach zajęć.</w:t>
      </w:r>
    </w:p>
    <w:p w:rsidR="002A390D" w:rsidRDefault="002A390D" w:rsidP="002A390D">
      <w:pPr>
        <w:pStyle w:val="Tekstpodstawowy2"/>
        <w:rPr>
          <w:b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§ 15</w:t>
      </w:r>
    </w:p>
    <w:p w:rsidR="002A390D" w:rsidRDefault="002A390D" w:rsidP="002A390D">
      <w:pPr>
        <w:pStyle w:val="Tekstpodstawowy2"/>
        <w:jc w:val="both"/>
      </w:pPr>
      <w:r>
        <w:t>1. Uczestnicy kierowani są do ŚDS Nr 2 na podstawie decyzji administracyjnej wydawanej przez Dyrektora Miejskiego Ośrodka Pomocy Społecznej                          w Stalowej Woli, w oparciu o następujące dokumenty:</w:t>
      </w:r>
    </w:p>
    <w:p w:rsidR="002A390D" w:rsidRDefault="002A390D" w:rsidP="002A390D">
      <w:pPr>
        <w:pStyle w:val="Tekstpodstawowy2"/>
        <w:jc w:val="both"/>
      </w:pPr>
      <w:r>
        <w:t>1) wniosek osoby zainteresowanej  lub jego opiekuna prawnego,</w:t>
      </w:r>
    </w:p>
    <w:p w:rsidR="002A390D" w:rsidRDefault="002A390D" w:rsidP="002A390D">
      <w:pPr>
        <w:pStyle w:val="Tekstpodstawowy2"/>
        <w:jc w:val="both"/>
      </w:pPr>
      <w:r>
        <w:t>2) wywiad środowiskowy,</w:t>
      </w:r>
    </w:p>
    <w:p w:rsidR="002A390D" w:rsidRDefault="002A390D" w:rsidP="002A390D">
      <w:pPr>
        <w:pStyle w:val="Tekstpodstawowy2"/>
        <w:jc w:val="both"/>
      </w:pPr>
      <w:r>
        <w:t>3) zaświadczenie lekarza psychiatry lub lekarza neurologa (o występujących zaburzeniach psychicznych),</w:t>
      </w:r>
    </w:p>
    <w:p w:rsidR="002A390D" w:rsidRDefault="002A390D" w:rsidP="002A390D">
      <w:pPr>
        <w:pStyle w:val="Tekstpodstawowy2"/>
        <w:jc w:val="both"/>
      </w:pPr>
      <w:r>
        <w:t>4) orzeczenie o stopniu niepełnosprawności lub orzeczenie                                                o niepełnosprawności  (jeżeli zainteresowany je posiada),</w:t>
      </w:r>
    </w:p>
    <w:p w:rsidR="002A390D" w:rsidRDefault="002A390D" w:rsidP="002A390D">
      <w:pPr>
        <w:pStyle w:val="Tekstpodstawowy2"/>
        <w:jc w:val="both"/>
      </w:pPr>
      <w:r>
        <w:t xml:space="preserve">5) zaświadczenie lekarskie od lekarza rodzinnego o braku przeciwwskazań do uczestnictwa w zajęciach domu wraz z informacją o sprawności w zakresie lokomocji.  </w:t>
      </w:r>
    </w:p>
    <w:p w:rsidR="002A390D" w:rsidRDefault="002A390D" w:rsidP="002A390D">
      <w:pPr>
        <w:pStyle w:val="Tekstpodstawowy2"/>
        <w:jc w:val="both"/>
      </w:pPr>
      <w:r>
        <w:t>2. W decyzji, o której mowa powyżej, określa się miedzy innymi: termin przyjęcia, okres obowiązywania decyzji oraz typ domu.</w:t>
      </w:r>
    </w:p>
    <w:p w:rsidR="002A390D" w:rsidRDefault="002A390D" w:rsidP="002A390D">
      <w:pPr>
        <w:pStyle w:val="Tekstpodstawowy2"/>
        <w:jc w:val="both"/>
      </w:pPr>
      <w:r>
        <w:t xml:space="preserve">3. Odpłatność za pobyt uczestnika w ŚDS nr 2 reguluje ustawa o pomocy społecznej. </w:t>
      </w:r>
    </w:p>
    <w:p w:rsidR="002A390D" w:rsidRDefault="002A390D" w:rsidP="002A390D">
      <w:pPr>
        <w:pStyle w:val="Tekstpodstawowy2"/>
        <w:jc w:val="both"/>
      </w:pPr>
    </w:p>
    <w:p w:rsidR="002A390D" w:rsidRDefault="002A390D" w:rsidP="002A390D">
      <w:pPr>
        <w:pStyle w:val="Tekstpodstawowy2"/>
        <w:jc w:val="center"/>
        <w:rPr>
          <w:b/>
        </w:rPr>
      </w:pPr>
      <w:r>
        <w:rPr>
          <w:b/>
        </w:rPr>
        <w:t>§ 16</w:t>
      </w:r>
    </w:p>
    <w:p w:rsidR="002A390D" w:rsidRDefault="002A390D" w:rsidP="002A390D">
      <w:pPr>
        <w:pStyle w:val="Tekstpodstawowy2"/>
        <w:jc w:val="both"/>
        <w:rPr>
          <w:szCs w:val="28"/>
        </w:rPr>
      </w:pPr>
      <w:r>
        <w:rPr>
          <w:szCs w:val="28"/>
        </w:rPr>
        <w:t>1. Szczegółowe zasady dotyczące przyjęcia, adaptacji i pobytu uczestnika                          w ośrodku określa Załącznik Nr 2.</w:t>
      </w:r>
    </w:p>
    <w:p w:rsidR="002A390D" w:rsidRDefault="002A390D" w:rsidP="002A390D">
      <w:pPr>
        <w:pStyle w:val="Tekstpodstawowy2"/>
        <w:jc w:val="both"/>
        <w:rPr>
          <w:szCs w:val="28"/>
        </w:rPr>
      </w:pPr>
      <w:r>
        <w:rPr>
          <w:szCs w:val="28"/>
        </w:rPr>
        <w:t>2. Szczegółowe zasady dotyczące postępowania w razie nieobecności uczestnika                    i samowolnego oddalenia się określa Załącznik Nr 5.</w:t>
      </w:r>
    </w:p>
    <w:p w:rsidR="002A390D" w:rsidRDefault="002A390D" w:rsidP="002A390D">
      <w:pPr>
        <w:pStyle w:val="Tekstpodstawowy2"/>
        <w:jc w:val="both"/>
        <w:rPr>
          <w:szCs w:val="28"/>
        </w:rPr>
      </w:pPr>
      <w:r>
        <w:rPr>
          <w:szCs w:val="28"/>
        </w:rPr>
        <w:t>5. Szczegółowe zasady dotyczące rozwiązywania konfliktów określa Załącznik                   Nr 7.</w:t>
      </w:r>
    </w:p>
    <w:p w:rsidR="002A390D" w:rsidRDefault="002A390D" w:rsidP="002A390D">
      <w:pPr>
        <w:pStyle w:val="Nagwek2"/>
        <w:rPr>
          <w:sz w:val="28"/>
        </w:rPr>
      </w:pPr>
    </w:p>
    <w:p w:rsidR="002A390D" w:rsidRDefault="002A390D" w:rsidP="002A390D">
      <w:pPr>
        <w:pStyle w:val="Nagwek2"/>
        <w:rPr>
          <w:sz w:val="28"/>
        </w:rPr>
      </w:pPr>
      <w:r>
        <w:rPr>
          <w:sz w:val="28"/>
        </w:rPr>
        <w:t>Rozdział IV</w:t>
      </w:r>
    </w:p>
    <w:p w:rsidR="002A390D" w:rsidRDefault="002A390D" w:rsidP="002A390D"/>
    <w:p w:rsidR="002A390D" w:rsidRDefault="002A390D" w:rsidP="002A390D">
      <w:pPr>
        <w:pStyle w:val="Nagwek2"/>
        <w:rPr>
          <w:sz w:val="28"/>
          <w:u w:val="single"/>
        </w:rPr>
      </w:pPr>
      <w:r>
        <w:rPr>
          <w:sz w:val="28"/>
          <w:u w:val="single"/>
        </w:rPr>
        <w:t>PRAWA   I   OBOWIĄZKI   UCZESTNIKÓW</w:t>
      </w:r>
    </w:p>
    <w:p w:rsidR="002A390D" w:rsidRDefault="002A390D" w:rsidP="002A390D">
      <w:pPr>
        <w:ind w:left="360"/>
        <w:rPr>
          <w:sz w:val="28"/>
          <w:u w:val="single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§ 17</w:t>
      </w:r>
    </w:p>
    <w:p w:rsidR="002A390D" w:rsidRDefault="002A390D" w:rsidP="002A390D">
      <w:pPr>
        <w:pStyle w:val="Nagwek3"/>
        <w:ind w:left="0"/>
        <w:jc w:val="both"/>
        <w:rPr>
          <w:sz w:val="28"/>
        </w:rPr>
      </w:pPr>
      <w:r>
        <w:rPr>
          <w:sz w:val="28"/>
        </w:rPr>
        <w:t>Każdy uczestnik ma prawo do:</w:t>
      </w:r>
    </w:p>
    <w:p w:rsidR="007F3553" w:rsidRPr="007F3553" w:rsidRDefault="007F3553" w:rsidP="007F3553">
      <w:pPr>
        <w:rPr>
          <w:sz w:val="28"/>
          <w:szCs w:val="28"/>
        </w:rPr>
      </w:pPr>
      <w:r w:rsidRPr="007F35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7F3553">
        <w:rPr>
          <w:sz w:val="28"/>
          <w:szCs w:val="28"/>
        </w:rPr>
        <w:t>poszanowania jego godności i wolności osobiste</w:t>
      </w:r>
      <w:r>
        <w:rPr>
          <w:sz w:val="28"/>
          <w:szCs w:val="28"/>
        </w:rPr>
        <w:t>j oraz</w:t>
      </w:r>
      <w:r w:rsidRPr="007F3553">
        <w:rPr>
          <w:sz w:val="28"/>
        </w:rPr>
        <w:t xml:space="preserve"> </w:t>
      </w:r>
      <w:r>
        <w:rPr>
          <w:sz w:val="28"/>
        </w:rPr>
        <w:t>należnych mu praw</w:t>
      </w:r>
      <w:r>
        <w:rPr>
          <w:sz w:val="28"/>
          <w:szCs w:val="28"/>
        </w:rPr>
        <w:t>,</w:t>
      </w:r>
    </w:p>
    <w:p w:rsidR="007F3553" w:rsidRDefault="007F3553" w:rsidP="007F35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ochrony przed zniewagą, przemocą fizyczną lub psychiczną,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samodzielnego podejmowania decyzji w sprawach dotyczących jego osoby,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korzystania z oferowanych mu usług przez ŚDS Nr 2, zmierzających do poprawy jego funkcjonowania w środowisku społecznym,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uzgodnienia, wglądu, wnoszenia uwag do IPPWA,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uzyskania niezbędnej pomocy w realizacji jego potrzeb,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zgłaszania Dyrektorowi ŚDS Nr 2 własnych wniosków, inicjatyw ale również swoich uwag odnośnie działalności i funkcjonowania  ŚDS Nr 2 (</w:t>
      </w:r>
      <w:r>
        <w:rPr>
          <w:sz w:val="28"/>
          <w:szCs w:val="28"/>
        </w:rPr>
        <w:t>szczegółowe zasady dotyczące zgłaszania skarg i wniosków określa Załącznik Nr 3),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swobodnych kontaktów ze środowiskiem,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czynnego uczestniczenia w działalności placówki, w realizacji kalendarza imprez kulturalnych, uczestniczenia w społeczności, itp.,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rezygnacji z pobytu </w:t>
      </w:r>
      <w:r>
        <w:rPr>
          <w:sz w:val="28"/>
          <w:szCs w:val="28"/>
        </w:rPr>
        <w:t>(szczegółowe zasady dotyczące rezygnacji z pobytu uczestnika w ośrodku określa Załącznik Nr 4).</w:t>
      </w:r>
    </w:p>
    <w:p w:rsidR="002A390D" w:rsidRDefault="002A390D" w:rsidP="002A390D">
      <w:pPr>
        <w:rPr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§ 18</w:t>
      </w:r>
    </w:p>
    <w:p w:rsidR="002A390D" w:rsidRDefault="002A390D" w:rsidP="002A390D">
      <w:pPr>
        <w:pStyle w:val="Tekstpodstawowy"/>
        <w:jc w:val="both"/>
        <w:rPr>
          <w:b w:val="0"/>
          <w:sz w:val="28"/>
        </w:rPr>
      </w:pPr>
      <w:r>
        <w:rPr>
          <w:b w:val="0"/>
          <w:sz w:val="28"/>
        </w:rPr>
        <w:t>Obowiązkiem każdego uczestnika jest:</w:t>
      </w:r>
    </w:p>
    <w:p w:rsidR="002A390D" w:rsidRDefault="002A390D" w:rsidP="002A390D">
      <w:pPr>
        <w:pStyle w:val="Tekstpodstawowy"/>
        <w:jc w:val="both"/>
        <w:rPr>
          <w:b w:val="0"/>
          <w:sz w:val="28"/>
        </w:rPr>
      </w:pPr>
      <w:r>
        <w:rPr>
          <w:b w:val="0"/>
          <w:sz w:val="28"/>
        </w:rPr>
        <w:t xml:space="preserve">-    udział w proponowanych formach zajęć oraz przestrzeganie ustalonego czasu                         i porządku zajęć, </w:t>
      </w:r>
    </w:p>
    <w:p w:rsidR="007F3553" w:rsidRDefault="002A390D" w:rsidP="002A390D">
      <w:pPr>
        <w:pStyle w:val="Tekstpodstawowy"/>
        <w:jc w:val="both"/>
        <w:rPr>
          <w:b w:val="0"/>
          <w:sz w:val="28"/>
        </w:rPr>
      </w:pPr>
      <w:r>
        <w:rPr>
          <w:b w:val="0"/>
          <w:sz w:val="28"/>
        </w:rPr>
        <w:t>-    zaangażowanie w realizację własnego planu wspierająco – aktywizującego,</w:t>
      </w:r>
    </w:p>
    <w:p w:rsidR="002A390D" w:rsidRDefault="002A390D" w:rsidP="002A390D">
      <w:pPr>
        <w:pStyle w:val="Tekstpodstawowy"/>
        <w:jc w:val="both"/>
        <w:rPr>
          <w:b w:val="0"/>
          <w:sz w:val="28"/>
        </w:rPr>
      </w:pPr>
      <w:r>
        <w:rPr>
          <w:b w:val="0"/>
          <w:sz w:val="28"/>
        </w:rPr>
        <w:t xml:space="preserve">-  przestrzeganie zasad współżycia społecznego, w szczególności poszanowanie praw i wolności innych osób, w tym zarówno innych uczestników jak </w:t>
      </w:r>
      <w:r>
        <w:rPr>
          <w:b w:val="0"/>
          <w:sz w:val="28"/>
        </w:rPr>
        <w:br/>
        <w:t xml:space="preserve">i pracowników, </w:t>
      </w:r>
    </w:p>
    <w:p w:rsidR="002A390D" w:rsidRDefault="007F3553" w:rsidP="002A390D">
      <w:pPr>
        <w:pStyle w:val="Tekstpodstawowy"/>
        <w:jc w:val="both"/>
        <w:rPr>
          <w:b w:val="0"/>
          <w:sz w:val="28"/>
        </w:rPr>
      </w:pPr>
      <w:r>
        <w:rPr>
          <w:b w:val="0"/>
          <w:sz w:val="28"/>
        </w:rPr>
        <w:t>- potwierdzanie obecności</w:t>
      </w:r>
      <w:r w:rsidR="002A390D">
        <w:rPr>
          <w:b w:val="0"/>
          <w:sz w:val="28"/>
        </w:rPr>
        <w:t xml:space="preserve"> na zajęciach na liście obecności,</w:t>
      </w:r>
      <w:r w:rsidR="006F7171">
        <w:rPr>
          <w:b w:val="0"/>
          <w:sz w:val="28"/>
        </w:rPr>
        <w:t xml:space="preserve"> (w przypadku braku takiej możliwości obecność uczestnika potwierdza podpisem upoważniony pracownik),</w:t>
      </w:r>
    </w:p>
    <w:p w:rsidR="002A390D" w:rsidRDefault="002A390D" w:rsidP="002A390D">
      <w:pPr>
        <w:pStyle w:val="Tekstpodstawowy"/>
        <w:jc w:val="both"/>
        <w:rPr>
          <w:b w:val="0"/>
          <w:sz w:val="28"/>
        </w:rPr>
      </w:pPr>
      <w:r>
        <w:rPr>
          <w:b w:val="0"/>
          <w:sz w:val="28"/>
        </w:rPr>
        <w:t xml:space="preserve">- stosowanie się do obowiązujących w ośrodku instrukcji i przepisów bhp                             i </w:t>
      </w:r>
      <w:proofErr w:type="spellStart"/>
      <w:r>
        <w:rPr>
          <w:b w:val="0"/>
          <w:sz w:val="28"/>
        </w:rPr>
        <w:t>p.poż</w:t>
      </w:r>
      <w:proofErr w:type="spellEnd"/>
      <w:r>
        <w:rPr>
          <w:b w:val="0"/>
          <w:sz w:val="28"/>
        </w:rPr>
        <w:t xml:space="preserve">, </w:t>
      </w:r>
    </w:p>
    <w:p w:rsidR="002A390D" w:rsidRDefault="002A390D" w:rsidP="002A39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zapoznanie się z postanowieniami regulaminu organizacyjnego ŚDS Nr 2 oraz obowiązującymi procedurami  i  stosowanie się do ich postanowień,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-    terminowe ponoszenie odpłatności za korzystanie z usług ŚDS Nr 2 na zasadach określonych w decyzji administracyjnej,</w:t>
      </w:r>
    </w:p>
    <w:p w:rsidR="002A390D" w:rsidRDefault="002A390D" w:rsidP="002A390D">
      <w:pPr>
        <w:numPr>
          <w:ilvl w:val="0"/>
          <w:numId w:val="1"/>
        </w:numPr>
        <w:tabs>
          <w:tab w:val="num" w:pos="-14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dbałość  o utrzymanie porządku w ŚDS Nr 2, w tym wywiązywanie się                        z dyżurów w zakresie </w:t>
      </w:r>
      <w:r w:rsidR="006F7171">
        <w:rPr>
          <w:sz w:val="28"/>
        </w:rPr>
        <w:t>treningu porządkowego</w:t>
      </w:r>
      <w:r>
        <w:rPr>
          <w:sz w:val="28"/>
        </w:rPr>
        <w:t xml:space="preserve"> oraz poszanowanie mienia ośrodka oraz osób przebywających na jego terenie,</w:t>
      </w:r>
    </w:p>
    <w:p w:rsidR="002A390D" w:rsidRDefault="002A390D" w:rsidP="002A39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dbałość o wygląd zewnętrzny, higienę osobistą i porządek w swoim otoczeniu,</w:t>
      </w:r>
    </w:p>
    <w:p w:rsidR="002A390D" w:rsidRDefault="002A390D" w:rsidP="002A390D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przestrzeganie obowiązującego na terenie placówki zakazu wnoszenia                      i spożywania alkoholu oraz substancji psychoaktywnych,</w:t>
      </w:r>
    </w:p>
    <w:p w:rsidR="002A390D" w:rsidRDefault="007F3553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palenia</w:t>
      </w:r>
      <w:r w:rsidR="002A390D">
        <w:rPr>
          <w:sz w:val="28"/>
        </w:rPr>
        <w:t xml:space="preserve"> papierosów tylko w wyznaczonym miejscu, </w:t>
      </w:r>
    </w:p>
    <w:p w:rsidR="002A390D" w:rsidRDefault="002A390D" w:rsidP="002A390D">
      <w:pPr>
        <w:pStyle w:val="Tekstpodstawowy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 w:val="0"/>
          <w:sz w:val="28"/>
        </w:rPr>
      </w:pPr>
      <w:r>
        <w:rPr>
          <w:b w:val="0"/>
          <w:sz w:val="28"/>
        </w:rPr>
        <w:t>punktualne przychodzenie w wyznaczone miejsca wyjazdu do ŚDS Nr 2, na wycieczki, wyjazdy integracyjne,</w:t>
      </w:r>
    </w:p>
    <w:p w:rsidR="002A390D" w:rsidRDefault="002A390D" w:rsidP="002A39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udzielanie w miarę posiadanych możliwości  pomocy innym uczestnikom</w:t>
      </w:r>
      <w:r w:rsidR="006F7171">
        <w:rPr>
          <w:sz w:val="28"/>
        </w:rPr>
        <w:t xml:space="preserve"> w ramach samopomocy</w:t>
      </w:r>
      <w:r>
        <w:rPr>
          <w:sz w:val="28"/>
        </w:rPr>
        <w:t>.</w:t>
      </w:r>
    </w:p>
    <w:p w:rsidR="002A390D" w:rsidRDefault="002A390D" w:rsidP="002A390D">
      <w:pPr>
        <w:pStyle w:val="Akapitzlist"/>
        <w:ind w:left="360"/>
        <w:jc w:val="center"/>
        <w:rPr>
          <w:b/>
          <w:sz w:val="28"/>
        </w:rPr>
      </w:pPr>
    </w:p>
    <w:p w:rsidR="007910E2" w:rsidRDefault="007910E2" w:rsidP="002A390D">
      <w:pPr>
        <w:pStyle w:val="Akapitzlist"/>
        <w:ind w:left="360"/>
        <w:jc w:val="center"/>
        <w:rPr>
          <w:b/>
          <w:sz w:val="28"/>
        </w:rPr>
      </w:pPr>
    </w:p>
    <w:p w:rsidR="007910E2" w:rsidRDefault="007910E2" w:rsidP="002A390D">
      <w:pPr>
        <w:pStyle w:val="Akapitzlist"/>
        <w:ind w:left="360"/>
        <w:jc w:val="center"/>
        <w:rPr>
          <w:b/>
          <w:sz w:val="28"/>
        </w:rPr>
      </w:pPr>
    </w:p>
    <w:p w:rsidR="007910E2" w:rsidRDefault="007910E2" w:rsidP="002A390D">
      <w:pPr>
        <w:pStyle w:val="Akapitzlist"/>
        <w:ind w:left="360"/>
        <w:jc w:val="center"/>
        <w:rPr>
          <w:b/>
          <w:sz w:val="28"/>
        </w:rPr>
      </w:pPr>
    </w:p>
    <w:p w:rsidR="002A390D" w:rsidRDefault="002A390D" w:rsidP="002A390D">
      <w:pPr>
        <w:pStyle w:val="Akapitzlist"/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Rozdział V</w:t>
      </w:r>
    </w:p>
    <w:p w:rsidR="002A390D" w:rsidRDefault="002A390D" w:rsidP="002A390D">
      <w:pPr>
        <w:pStyle w:val="Akapitzlist"/>
        <w:ind w:left="360"/>
        <w:jc w:val="center"/>
        <w:rPr>
          <w:b/>
          <w:i/>
          <w:sz w:val="28"/>
          <w:u w:val="single"/>
        </w:rPr>
      </w:pPr>
    </w:p>
    <w:p w:rsidR="002A390D" w:rsidRDefault="002A390D" w:rsidP="002A39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POSTANOWIENIA   PORZĄDKOWE</w:t>
      </w:r>
    </w:p>
    <w:p w:rsidR="002A390D" w:rsidRDefault="002A390D" w:rsidP="002A390D">
      <w:pPr>
        <w:pStyle w:val="Akapitzlist"/>
        <w:ind w:left="360"/>
        <w:jc w:val="center"/>
        <w:rPr>
          <w:b/>
          <w:sz w:val="28"/>
        </w:rPr>
      </w:pPr>
    </w:p>
    <w:p w:rsidR="002A390D" w:rsidRDefault="002A390D" w:rsidP="002A390D">
      <w:pPr>
        <w:pStyle w:val="Akapitzlist"/>
        <w:ind w:left="360"/>
        <w:jc w:val="center"/>
        <w:rPr>
          <w:b/>
          <w:sz w:val="28"/>
        </w:rPr>
      </w:pPr>
      <w:r>
        <w:rPr>
          <w:b/>
          <w:sz w:val="28"/>
        </w:rPr>
        <w:t>§ 19</w:t>
      </w:r>
    </w:p>
    <w:p w:rsidR="002A390D" w:rsidRPr="007F3553" w:rsidRDefault="002A390D" w:rsidP="007F3553">
      <w:pPr>
        <w:pStyle w:val="Tytu"/>
        <w:jc w:val="both"/>
        <w:rPr>
          <w:b w:val="0"/>
        </w:rPr>
      </w:pPr>
      <w:r w:rsidRPr="007F3553">
        <w:rPr>
          <w:b w:val="0"/>
        </w:rPr>
        <w:t xml:space="preserve">1. W  ŚDS Nr 2 obowiązuje całkowity zakaz wnoszenia substancji psychoaktywnych oraz alkoholu, jego spożywania  lub przebywania w stanie wskazującym na jego spożycie. </w:t>
      </w:r>
      <w:r w:rsidR="007F3553" w:rsidRPr="007F3553">
        <w:rPr>
          <w:b w:val="0"/>
        </w:rPr>
        <w:t xml:space="preserve">Szczegółową procedurę postępowania </w:t>
      </w:r>
      <w:r w:rsidR="007F3553">
        <w:rPr>
          <w:b w:val="0"/>
        </w:rPr>
        <w:t xml:space="preserve">                        </w:t>
      </w:r>
      <w:r w:rsidR="007F3553" w:rsidRPr="007F3553">
        <w:rPr>
          <w:b w:val="0"/>
        </w:rPr>
        <w:t xml:space="preserve">na wypadek podejrzenia pozostawania uczestnika pod wpływem alkoholu </w:t>
      </w:r>
      <w:r w:rsidR="007F3553">
        <w:rPr>
          <w:b w:val="0"/>
        </w:rPr>
        <w:t xml:space="preserve">                      </w:t>
      </w:r>
      <w:r w:rsidR="007F3553" w:rsidRPr="007F3553">
        <w:rPr>
          <w:b w:val="0"/>
        </w:rPr>
        <w:t>lub</w:t>
      </w:r>
      <w:r w:rsidR="007F3553">
        <w:rPr>
          <w:b w:val="0"/>
        </w:rPr>
        <w:t xml:space="preserve"> innych środków psychoaktywnych</w:t>
      </w:r>
      <w:r w:rsidR="007F3553" w:rsidRPr="007F3553">
        <w:rPr>
          <w:b w:val="0"/>
        </w:rPr>
        <w:t xml:space="preserve"> w Środowiskowym Domu Samopomocy </w:t>
      </w:r>
      <w:r w:rsidR="007F3553">
        <w:rPr>
          <w:b w:val="0"/>
        </w:rPr>
        <w:t xml:space="preserve">                   </w:t>
      </w:r>
      <w:r w:rsidR="007F3553" w:rsidRPr="007F3553">
        <w:rPr>
          <w:b w:val="0"/>
        </w:rPr>
        <w:t>Nr 2 Dla Osób z Zaburzeniami Psychicznymi w Stalowej Woli</w:t>
      </w:r>
      <w:r w:rsidR="007F3553">
        <w:rPr>
          <w:b w:val="0"/>
        </w:rPr>
        <w:t xml:space="preserve"> określa                                             załącznik Nr 9. </w:t>
      </w:r>
    </w:p>
    <w:p w:rsidR="007F3553" w:rsidRDefault="002A390D" w:rsidP="007F3553">
      <w:pPr>
        <w:jc w:val="both"/>
        <w:rPr>
          <w:sz w:val="28"/>
        </w:rPr>
      </w:pPr>
      <w:r>
        <w:rPr>
          <w:sz w:val="28"/>
        </w:rPr>
        <w:t>2. Na terenie ŚDS Nr 2 obowiązuje zakaz palenia tytoniu, z wyjątkiem miejsc do tego wyznaczonych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7F3553" w:rsidRDefault="007F3553" w:rsidP="002A390D">
      <w:pPr>
        <w:jc w:val="center"/>
        <w:rPr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§ 20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1. Każdy uczestnik w miarę swoich możliwości zobowiązany jest                                 do samoobsługi w zakresie spożywania posiłków, czynności fizjologicznych                              i samoobsługowych.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2. Osoby bardziej sprawne zobowiązane są do udzielania pomocy w powyższym zakresie uczestnikom mniej sprawnym (organizowanie samopomocy).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Rozdział VI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ORGANIZACJA   ZAJĘĆ I  ICH  DOKUMENTOWANIE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7F3553" w:rsidP="002A390D">
      <w:pPr>
        <w:jc w:val="center"/>
        <w:rPr>
          <w:b/>
          <w:sz w:val="28"/>
        </w:rPr>
      </w:pPr>
      <w:r>
        <w:rPr>
          <w:b/>
          <w:sz w:val="28"/>
        </w:rPr>
        <w:t>§ 21</w:t>
      </w:r>
    </w:p>
    <w:p w:rsidR="002A390D" w:rsidRDefault="002A390D" w:rsidP="002A390D">
      <w:pPr>
        <w:pStyle w:val="Tekstpodstawowy2"/>
        <w:jc w:val="both"/>
      </w:pPr>
      <w:r>
        <w:t xml:space="preserve">1. Funkcjonowanie ŚDS Nr 2 oraz organizację zajęć szczegółowo określa Program Działalności dla Typu A, B i C oraz Plan Pracy na każdy rok kalendarzowy uzgodniony z Wojewodą Podkarpackim oraz zatwierdzony przez Prezydenta Miasta Stalowej Woli. </w:t>
      </w:r>
    </w:p>
    <w:p w:rsidR="002A390D" w:rsidRDefault="002A390D" w:rsidP="002A390D">
      <w:pPr>
        <w:pStyle w:val="Tekstpodstawowy2"/>
        <w:jc w:val="both"/>
      </w:pPr>
      <w:r>
        <w:t>2. Pracownicy w celu organizacji zajęć wykorzystują inne narzędzia pracy,                           w tym tygodniowy plan zajęć, zasoby ośrodka, w tym ludzkie i organizacyjne.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 xml:space="preserve">3. Za prawidłową organizację zajęć </w:t>
      </w:r>
      <w:r w:rsidR="006F7171">
        <w:rPr>
          <w:sz w:val="28"/>
        </w:rPr>
        <w:t xml:space="preserve">i opiekę nad uczestnikami </w:t>
      </w:r>
      <w:r>
        <w:rPr>
          <w:sz w:val="28"/>
        </w:rPr>
        <w:t>odpowiadają pracownicy na poszczególnych pracowniach.</w:t>
      </w:r>
    </w:p>
    <w:p w:rsidR="006F7171" w:rsidRDefault="006F7171" w:rsidP="002A390D">
      <w:pPr>
        <w:jc w:val="both"/>
        <w:rPr>
          <w:sz w:val="28"/>
        </w:rPr>
      </w:pPr>
      <w:r>
        <w:rPr>
          <w:sz w:val="28"/>
        </w:rPr>
        <w:t>4. Dzienniki dokumentujące pracę pracowników zespołu wspierająco – aktywizującego</w:t>
      </w:r>
      <w:r w:rsidR="000F2FC6">
        <w:rPr>
          <w:sz w:val="28"/>
        </w:rPr>
        <w:t>, w którym odnotowuje się prowadzone zajęcia w danym roku kalendarzowym, zawierają: imiona i nazwiska uczestników, przyjęty w określonym przedziale czasowym plan zajęć wspierająco - aktywizujących, zgodny z indywidualnym planem postępowania wspierająco – aktywizującego, imiona i nazwiska osób prowadzących zajęcia, tematykę zajęć i sposób ich realizacji</w:t>
      </w:r>
      <w:r w:rsidR="00F75E09">
        <w:rPr>
          <w:sz w:val="28"/>
        </w:rPr>
        <w:t xml:space="preserve">, ewentualne uwagi o realizacji zajęć i aktywności uczestników, ważne </w:t>
      </w:r>
      <w:r w:rsidR="00F75E09">
        <w:rPr>
          <w:sz w:val="28"/>
        </w:rPr>
        <w:lastRenderedPageBreak/>
        <w:t>z punktu widzenia przebiegu</w:t>
      </w:r>
      <w:r w:rsidR="00F75E09" w:rsidRPr="00F75E09">
        <w:rPr>
          <w:sz w:val="28"/>
        </w:rPr>
        <w:t xml:space="preserve"> </w:t>
      </w:r>
      <w:r w:rsidR="00F75E09">
        <w:rPr>
          <w:sz w:val="28"/>
        </w:rPr>
        <w:t>indywidualnych planów postępowania wspierająco – aktywizującego.</w:t>
      </w:r>
      <w:r w:rsidR="000F2FC6">
        <w:rPr>
          <w:sz w:val="28"/>
        </w:rPr>
        <w:t xml:space="preserve"> 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7F3553" w:rsidP="002A390D">
      <w:pPr>
        <w:jc w:val="center"/>
        <w:rPr>
          <w:b/>
          <w:sz w:val="28"/>
        </w:rPr>
      </w:pPr>
      <w:r>
        <w:rPr>
          <w:b/>
          <w:sz w:val="28"/>
        </w:rPr>
        <w:t>§ 22</w:t>
      </w:r>
    </w:p>
    <w:p w:rsidR="002A390D" w:rsidRDefault="002A390D" w:rsidP="007F3553">
      <w:pPr>
        <w:jc w:val="both"/>
        <w:rPr>
          <w:sz w:val="28"/>
        </w:rPr>
      </w:pPr>
      <w:r>
        <w:rPr>
          <w:sz w:val="28"/>
        </w:rPr>
        <w:t xml:space="preserve">1. ŚDS Nr 2 celem dokumentowania świadczonych usług prowadzi dokumentację zbiorczą i indywidualną uczestników. </w:t>
      </w:r>
    </w:p>
    <w:p w:rsidR="002A390D" w:rsidRDefault="002A390D" w:rsidP="007F3553">
      <w:pPr>
        <w:jc w:val="both"/>
        <w:rPr>
          <w:sz w:val="28"/>
        </w:rPr>
      </w:pPr>
      <w:r>
        <w:rPr>
          <w:sz w:val="28"/>
        </w:rPr>
        <w:t>2. Szczegółowy zakres poszczególnych dokumentacji określa rozporządzenie          w sprawie środowiskowych domów samopomocy.</w:t>
      </w:r>
    </w:p>
    <w:p w:rsidR="002A390D" w:rsidRDefault="002A390D" w:rsidP="007F3553">
      <w:pPr>
        <w:jc w:val="both"/>
        <w:rPr>
          <w:sz w:val="28"/>
        </w:rPr>
      </w:pPr>
      <w:r>
        <w:rPr>
          <w:sz w:val="28"/>
        </w:rPr>
        <w:t>3. Każdy pracownik zatrudniony w ŚDS Nr 2 jest zobowiązany do ochrony danych osobowych uczestników zajęć jak również przetwarzania tych danych wyłącznie w granicach prawa, to jest do celów związanych z realizacją usług.</w:t>
      </w:r>
    </w:p>
    <w:p w:rsidR="002A390D" w:rsidRDefault="002A390D" w:rsidP="007F3553">
      <w:pPr>
        <w:jc w:val="both"/>
        <w:rPr>
          <w:b/>
          <w:sz w:val="28"/>
        </w:rPr>
      </w:pPr>
    </w:p>
    <w:p w:rsidR="002A390D" w:rsidRDefault="002A390D" w:rsidP="007F3553">
      <w:pPr>
        <w:jc w:val="both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Rozdział VII</w:t>
      </w:r>
    </w:p>
    <w:p w:rsidR="002A390D" w:rsidRDefault="002A390D" w:rsidP="002A390D">
      <w:pPr>
        <w:jc w:val="center"/>
        <w:rPr>
          <w:b/>
          <w:i/>
          <w:sz w:val="28"/>
          <w:u w:val="single"/>
        </w:rPr>
      </w:pPr>
    </w:p>
    <w:p w:rsidR="002A390D" w:rsidRDefault="002A390D" w:rsidP="002A39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STRUKTURA ORGANIZACYJNA </w:t>
      </w:r>
    </w:p>
    <w:p w:rsidR="002A390D" w:rsidRDefault="002A390D" w:rsidP="002A390D">
      <w:pPr>
        <w:pStyle w:val="Tekstpodstawowy2"/>
        <w:jc w:val="both"/>
      </w:pPr>
    </w:p>
    <w:p w:rsidR="002A390D" w:rsidRDefault="007F3553" w:rsidP="002A390D">
      <w:pPr>
        <w:jc w:val="center"/>
        <w:rPr>
          <w:b/>
          <w:sz w:val="28"/>
        </w:rPr>
      </w:pPr>
      <w:r>
        <w:rPr>
          <w:b/>
          <w:sz w:val="28"/>
        </w:rPr>
        <w:t>§ 23</w:t>
      </w:r>
    </w:p>
    <w:p w:rsidR="002A390D" w:rsidRDefault="002A390D" w:rsidP="002A390D">
      <w:pPr>
        <w:pStyle w:val="Tekstpodstawowy2"/>
        <w:jc w:val="both"/>
      </w:pPr>
      <w:r>
        <w:t>1. Organizację wewnętrzną ŚDS Nr 2 określa schemat organizacyjny, stanowiący Załącznik nr 1 do niniejszego regulaminu.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2. Pracownicy bezpośrednio podlegają Dyrektorowi i odpowiadają przed Dyrektorem za należyte wykonanie swoich obowiązków i poleceń służbowych.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3. Podstawowe obowiązki i uprawnienia pracowników ŚDS Nr 2 określają przepisy Kodeksu pracy.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 xml:space="preserve">4. Szczegółowe zakresy obowiązków pracowników ośrodka regulują ustalone                i przekazane przez Dyrektora zakresy czynności, uprawnień </w:t>
      </w:r>
      <w:r w:rsidR="007F3553">
        <w:rPr>
          <w:sz w:val="28"/>
        </w:rPr>
        <w:t xml:space="preserve">                                            </w:t>
      </w:r>
      <w:r>
        <w:rPr>
          <w:sz w:val="28"/>
        </w:rPr>
        <w:t xml:space="preserve">i odpowiedzialności. 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7F3553" w:rsidP="002A390D">
      <w:pPr>
        <w:jc w:val="center"/>
        <w:rPr>
          <w:b/>
          <w:sz w:val="28"/>
        </w:rPr>
      </w:pPr>
      <w:r>
        <w:rPr>
          <w:b/>
          <w:sz w:val="28"/>
        </w:rPr>
        <w:t>§ 24</w:t>
      </w:r>
    </w:p>
    <w:p w:rsidR="00F75E09" w:rsidRDefault="00F75E09" w:rsidP="002A390D">
      <w:pPr>
        <w:jc w:val="both"/>
        <w:rPr>
          <w:sz w:val="28"/>
        </w:rPr>
      </w:pPr>
      <w:r>
        <w:rPr>
          <w:sz w:val="28"/>
        </w:rPr>
        <w:t>1. Wskaźnik zatrudnienia pracowników zespołu wspierająco – aktywizującego wynosi nie mniej niż 1 etat na:</w:t>
      </w:r>
    </w:p>
    <w:p w:rsidR="00F75E09" w:rsidRDefault="00F75E09" w:rsidP="002A390D">
      <w:pPr>
        <w:jc w:val="both"/>
        <w:rPr>
          <w:sz w:val="28"/>
        </w:rPr>
      </w:pPr>
      <w:r>
        <w:rPr>
          <w:sz w:val="28"/>
        </w:rPr>
        <w:t>1) 7 uczestników w domu typu A,</w:t>
      </w:r>
    </w:p>
    <w:p w:rsidR="00F75E09" w:rsidRDefault="00F75E09" w:rsidP="002A390D">
      <w:pPr>
        <w:jc w:val="both"/>
        <w:rPr>
          <w:sz w:val="28"/>
        </w:rPr>
      </w:pPr>
      <w:r>
        <w:rPr>
          <w:sz w:val="28"/>
        </w:rPr>
        <w:t>2) 5 uczestników w domu typu B,</w:t>
      </w:r>
    </w:p>
    <w:p w:rsidR="00F75E09" w:rsidRDefault="00F75E09" w:rsidP="002A390D">
      <w:pPr>
        <w:jc w:val="both"/>
        <w:rPr>
          <w:sz w:val="28"/>
        </w:rPr>
      </w:pPr>
      <w:r>
        <w:rPr>
          <w:sz w:val="28"/>
        </w:rPr>
        <w:t xml:space="preserve">3) w przypadku uczestników z niepełno sprawnościami sprzężonymi lub spektrum autyzmu, będących uczestnikami typu A, B i C, wskaźnik zatrudnienia pracowników zespołu wspierająco – aktywizującego wynosi nie mniej niż 1 etat na 3 uczestników. </w:t>
      </w:r>
    </w:p>
    <w:p w:rsidR="002A390D" w:rsidRDefault="00F75E09" w:rsidP="002A390D">
      <w:pPr>
        <w:jc w:val="both"/>
        <w:rPr>
          <w:sz w:val="28"/>
        </w:rPr>
      </w:pPr>
      <w:r>
        <w:rPr>
          <w:sz w:val="28"/>
        </w:rPr>
        <w:t xml:space="preserve">2. </w:t>
      </w:r>
      <w:r w:rsidR="002A390D">
        <w:rPr>
          <w:sz w:val="28"/>
        </w:rPr>
        <w:t>Strukturę organizacyjną tworzą:</w:t>
      </w:r>
    </w:p>
    <w:p w:rsidR="002A390D" w:rsidRDefault="002A390D" w:rsidP="002A390D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="00F75E09">
        <w:rPr>
          <w:b/>
          <w:sz w:val="28"/>
        </w:rPr>
        <w:t>)</w:t>
      </w:r>
      <w:r>
        <w:rPr>
          <w:b/>
          <w:sz w:val="28"/>
        </w:rPr>
        <w:t>. Pracownicy zespołu wspierająco – aktywizującego: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a) instruktorzy terapii zajęciowej,</w:t>
      </w:r>
    </w:p>
    <w:p w:rsidR="002A390D" w:rsidRDefault="00F75E09" w:rsidP="002A390D">
      <w:pPr>
        <w:jc w:val="both"/>
        <w:rPr>
          <w:sz w:val="28"/>
        </w:rPr>
      </w:pPr>
      <w:r>
        <w:rPr>
          <w:sz w:val="28"/>
        </w:rPr>
        <w:t>b) terapeuci</w:t>
      </w:r>
      <w:r w:rsidR="002A390D">
        <w:rPr>
          <w:sz w:val="28"/>
        </w:rPr>
        <w:t xml:space="preserve">, 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>c) psycholog,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>d) pracownik socjalny,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lastRenderedPageBreak/>
        <w:t>e) opiekun,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 xml:space="preserve">f) </w:t>
      </w:r>
      <w:r w:rsidR="00F75E09">
        <w:rPr>
          <w:sz w:val="28"/>
        </w:rPr>
        <w:t>starszy fizjoterapeuta</w:t>
      </w:r>
      <w:r>
        <w:rPr>
          <w:sz w:val="28"/>
        </w:rPr>
        <w:t>,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>g) w miarę potrzeb organizacyjnych inni specjaliści.</w:t>
      </w:r>
    </w:p>
    <w:p w:rsidR="002A390D" w:rsidRDefault="002A390D" w:rsidP="002A390D">
      <w:pPr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2</w:t>
      </w:r>
      <w:r w:rsidR="00F75E09">
        <w:rPr>
          <w:b/>
          <w:sz w:val="28"/>
        </w:rPr>
        <w:t>)</w:t>
      </w:r>
      <w:r>
        <w:rPr>
          <w:b/>
          <w:sz w:val="28"/>
        </w:rPr>
        <w:t>. Pracownicy administracyjni:</w:t>
      </w:r>
    </w:p>
    <w:p w:rsidR="002A390D" w:rsidRDefault="002A390D" w:rsidP="002A390D">
      <w:pPr>
        <w:tabs>
          <w:tab w:val="center" w:pos="4677"/>
        </w:tabs>
        <w:rPr>
          <w:sz w:val="28"/>
        </w:rPr>
      </w:pPr>
      <w:r>
        <w:rPr>
          <w:sz w:val="28"/>
        </w:rPr>
        <w:t>a) główny księgowy,</w:t>
      </w:r>
    </w:p>
    <w:p w:rsidR="002A390D" w:rsidRDefault="002A390D" w:rsidP="002A390D">
      <w:pPr>
        <w:tabs>
          <w:tab w:val="center" w:pos="4677"/>
        </w:tabs>
        <w:rPr>
          <w:sz w:val="28"/>
        </w:rPr>
      </w:pPr>
      <w:r>
        <w:rPr>
          <w:sz w:val="28"/>
        </w:rPr>
        <w:t>b) inspektor ochrony danych osobowych,</w:t>
      </w:r>
    </w:p>
    <w:p w:rsidR="002A390D" w:rsidRDefault="002A390D" w:rsidP="002A390D">
      <w:pPr>
        <w:tabs>
          <w:tab w:val="center" w:pos="4677"/>
        </w:tabs>
        <w:rPr>
          <w:b/>
          <w:sz w:val="28"/>
        </w:rPr>
      </w:pPr>
      <w:r>
        <w:rPr>
          <w:sz w:val="28"/>
        </w:rPr>
        <w:t>c)w miarę potrzeb organizacyjnych inni specjaliści.</w:t>
      </w:r>
    </w:p>
    <w:p w:rsidR="002A390D" w:rsidRDefault="002A390D" w:rsidP="002A390D">
      <w:pPr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3</w:t>
      </w:r>
      <w:r w:rsidR="00F75E09">
        <w:rPr>
          <w:b/>
          <w:sz w:val="28"/>
        </w:rPr>
        <w:t>)</w:t>
      </w:r>
      <w:r>
        <w:rPr>
          <w:b/>
          <w:sz w:val="28"/>
        </w:rPr>
        <w:t>. Pracownicy gospodarczy:</w:t>
      </w:r>
      <w:r>
        <w:rPr>
          <w:b/>
          <w:sz w:val="28"/>
        </w:rPr>
        <w:tab/>
        <w:t xml:space="preserve"> 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>a) kierowca,</w:t>
      </w:r>
    </w:p>
    <w:p w:rsidR="002A390D" w:rsidRDefault="002A390D" w:rsidP="002A390D">
      <w:pPr>
        <w:tabs>
          <w:tab w:val="center" w:pos="4677"/>
        </w:tabs>
        <w:rPr>
          <w:sz w:val="28"/>
        </w:rPr>
      </w:pPr>
      <w:r>
        <w:rPr>
          <w:sz w:val="28"/>
        </w:rPr>
        <w:t>b) w miarę potrzeb organizacyjnych inni pracownicy.</w:t>
      </w:r>
    </w:p>
    <w:p w:rsidR="002A390D" w:rsidRDefault="002A390D" w:rsidP="002A390D">
      <w:pPr>
        <w:tabs>
          <w:tab w:val="center" w:pos="4677"/>
        </w:tabs>
        <w:rPr>
          <w:b/>
          <w:sz w:val="28"/>
        </w:rPr>
      </w:pPr>
    </w:p>
    <w:p w:rsidR="002A390D" w:rsidRDefault="007F3553" w:rsidP="002A390D">
      <w:pPr>
        <w:tabs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§ 25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1. ŚDS Nr 2 w Stalowej Woli zarządza Dyrektor.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2. Dyrektor ponosi odpowiedzialność za prawidłową, rzetelną i terminową realizację zadań określonych w niniejszym Regulaminie.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3. Do podstawowych obowiązków Dyrektora należy: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opracowanie dokumentów, ich uzgodnienie z Wojewodą Podkarpackim oraz  zatwierdzenie u Prezydenta Miasta Stalowej Woli (statut, regulamin organizacyjny, programy działalności, plany pracy</w:t>
      </w:r>
      <w:r w:rsidR="00267CC9">
        <w:rPr>
          <w:sz w:val="28"/>
        </w:rPr>
        <w:t xml:space="preserve"> domu na każdy rok</w:t>
      </w:r>
      <w:r>
        <w:rPr>
          <w:sz w:val="28"/>
        </w:rPr>
        <w:t>),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dbałość o zapewnienie i utrzymanie odpowiedniego poziomu usług oraz warunków sprzyjających ich rozwojowi,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sporządzanie sprawozdań z działalności ośrodka,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merytoryczny nadzór nad pracą zespołu wspierająco – aktywizującego,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zapewnienie właściwego wskaźnika zatrudnienia, odpowiedniego doboru kadry oraz nadzór nad wywiązywaniem się pracowników z zakresu obowiązków,</w:t>
      </w:r>
    </w:p>
    <w:p w:rsidR="00090B64" w:rsidRDefault="00090B64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organizowanie, co najmniej raz na sześć miesięcy szkoleń i zajęć dla pracowników w zakresie tematycznym wynikającym ze zgłoszonych przez nich potrzeb,</w:t>
      </w:r>
    </w:p>
    <w:p w:rsidR="00090B64" w:rsidRDefault="00090B64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- współpraca z rodzinami uczestników, instytucjami pomocowymi, ośrodkami                      i poradniami zdrowia psychicznego, kościołem, organizacjami pozarządowymi, innymi podmiotami i osobami działającymi w obszarze pomocy społecznej lub mającymi istotny wpływ na integrację społeczną osób niepełnosprawnych,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przestrzeganie dyscypliny budżetowej oraz właściwe, bezpieczne  i racjonalne gospodarowanie majątkiem,</w:t>
      </w:r>
    </w:p>
    <w:p w:rsidR="002A390D" w:rsidRDefault="002A390D" w:rsidP="002A390D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reprezentowanie ośrodka na zewnątrz, dbanie o jego dobre imię,</w:t>
      </w:r>
    </w:p>
    <w:p w:rsidR="002A390D" w:rsidRPr="00090B64" w:rsidRDefault="002A390D" w:rsidP="00090B64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wszystkie inne zadania wynikające z przepisów prawa (aktów wewnętrznych                       i zewnętrznych).</w:t>
      </w:r>
    </w:p>
    <w:p w:rsidR="00090B64" w:rsidRDefault="00090B64" w:rsidP="002A390D">
      <w:pPr>
        <w:tabs>
          <w:tab w:val="center" w:pos="4677"/>
        </w:tabs>
        <w:jc w:val="center"/>
        <w:rPr>
          <w:b/>
          <w:sz w:val="28"/>
        </w:rPr>
      </w:pPr>
    </w:p>
    <w:p w:rsidR="002A390D" w:rsidRDefault="007F3553" w:rsidP="002A390D">
      <w:pPr>
        <w:tabs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§ 26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1. Do zadań zespołu wspierająco – aktywizującego w szczególności należy: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 xml:space="preserve">- dbanie o wysoką jakość świadczonych usług i jak najwyższą ich skuteczność, 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lastRenderedPageBreak/>
        <w:t>- kierowanie się dobrem uczestników i ich rodzin oraz poszanowania godności                       i prawa do samostanowienia,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zachowanie w tajemnicy wszelkich informacji na temat uczestników,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przestrzeganie wszystkich obowiązujących regulaminów, instrukcji, dyscypliny pracy i kodeksu etycznego,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bieżące i rzetelne dokumentowanie pracy (dokumentacji indywidualnej                        i zbiorczej uczestników),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 xml:space="preserve">- wykonywanie innych zadań, w tym zleconych przez Dyrektora lub bezpośrednio wynikających z przepisów prawa. 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2. Dyrektor, co najmniej raz na 6 miesięcy organizuje spotkania zespołu wspierająco – aktywizującego, celem omówienia realizacji IPPWA, osiągniętych rezultatów a także możliwości ich modyfikacji.  Na okoliczność zebrania zespołu sporządzany jest protokół.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7F3553" w:rsidP="002A390D">
      <w:pPr>
        <w:jc w:val="center"/>
        <w:rPr>
          <w:b/>
          <w:sz w:val="28"/>
        </w:rPr>
      </w:pPr>
      <w:r>
        <w:rPr>
          <w:b/>
          <w:sz w:val="28"/>
        </w:rPr>
        <w:t>§ 27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Do zadań Głównego Księgowego należy w szczególności: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nadzór nad bieżącą działalnością w sprawach gospodarki finansowej,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prowadzenie wszelkich spraw wchodzących w zakres gospodarki finansowej,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obsługa oprogramowania: przelewy, finanse, płace, zlecone, itp.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dokonywanie właściwej klasyfikacji budżetowej,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terminowe i właściwe  sporządzanie sprawozdań finansowych,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 xml:space="preserve">- terminowa wypłata wynagrodzeń, 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dokonywanie czynności kontrolnych pod względem formaln</w:t>
      </w:r>
      <w:r w:rsidR="00090B64">
        <w:rPr>
          <w:sz w:val="28"/>
        </w:rPr>
        <w:t xml:space="preserve">ym                                      i </w:t>
      </w:r>
      <w:r>
        <w:rPr>
          <w:sz w:val="28"/>
        </w:rPr>
        <w:t>rachunkowym dowodów księgowych,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 xml:space="preserve"> - przestrzeganie dyscypliny budżetowej,</w:t>
      </w:r>
    </w:p>
    <w:p w:rsidR="002A390D" w:rsidRDefault="002A390D" w:rsidP="00090B64">
      <w:pPr>
        <w:jc w:val="both"/>
        <w:rPr>
          <w:sz w:val="28"/>
        </w:rPr>
      </w:pPr>
      <w:r>
        <w:rPr>
          <w:sz w:val="28"/>
        </w:rPr>
        <w:t>- należyte przechowywanie i zabezpieczanie haseł dostępu, dowodów księgowych, ochrona danych osobowych,</w:t>
      </w:r>
    </w:p>
    <w:p w:rsidR="002A390D" w:rsidRDefault="002A390D" w:rsidP="00090B64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>- wszystkie inne zadania wynikające z przepisów prawa (aktów wewnętrznych                      i  zewnętrznych).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Rozdział VIII</w:t>
      </w:r>
    </w:p>
    <w:p w:rsidR="002A390D" w:rsidRDefault="002A390D" w:rsidP="002A390D">
      <w:pPr>
        <w:jc w:val="center"/>
        <w:rPr>
          <w:b/>
          <w:i/>
          <w:sz w:val="28"/>
          <w:u w:val="single"/>
        </w:rPr>
      </w:pPr>
    </w:p>
    <w:p w:rsidR="002A390D" w:rsidRDefault="002A390D" w:rsidP="002A39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WSPÓŁPRACA 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090B64" w:rsidP="002A390D">
      <w:pPr>
        <w:jc w:val="center"/>
        <w:rPr>
          <w:b/>
          <w:sz w:val="28"/>
        </w:rPr>
      </w:pPr>
      <w:r>
        <w:rPr>
          <w:b/>
          <w:sz w:val="28"/>
        </w:rPr>
        <w:t>§ 28</w:t>
      </w:r>
    </w:p>
    <w:p w:rsidR="002A390D" w:rsidRDefault="00267CC9" w:rsidP="002A390D">
      <w:pPr>
        <w:jc w:val="both"/>
        <w:rPr>
          <w:sz w:val="28"/>
        </w:rPr>
      </w:pPr>
      <w:r>
        <w:rPr>
          <w:sz w:val="28"/>
        </w:rPr>
        <w:t xml:space="preserve">Pracownicy domu w celu zapewnienia integracji społecznej uczestników </w:t>
      </w:r>
      <w:r w:rsidR="002A390D">
        <w:rPr>
          <w:sz w:val="28"/>
        </w:rPr>
        <w:t>współpracuje z następującymi osobami  i instytucjami: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- rodzinami, opiekunami uczestników i innymi osobami bliskimi,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- Urzędem Miasta, Miejskim Ośrodkiem  Pomocy Społecznej, Powiatowym Urzędem Pracy oraz Powiatowym Centrum Pomocy Rodzinie w Stalowej Woli,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- poradniami zdrowia psychicznego, szpitalami psychiatrycznymi i innymi zakładami opieki zdrowotnej,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- kościołami i innymi związkami wyznaniowymi,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lastRenderedPageBreak/>
        <w:t>- organizacjami pozarządowymi reprezentującymi interesy uczestników,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>- ośrodkami kultury, sportu i rekreacji,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>- placówkami oświatowymi,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 xml:space="preserve">- warsztatami terapii zajęciowej, domami pomocy społecznej, innymi środowiskowymi domami samopomocy, zakładami aktywizacji zawodowej oraz                 w zależności od potrzeb innymi osobami i instytucjami działającymi na rzecz integracji społecznej osób niepełnosprawnych. </w:t>
      </w:r>
    </w:p>
    <w:p w:rsidR="002A390D" w:rsidRDefault="002A390D" w:rsidP="002A390D">
      <w:pPr>
        <w:rPr>
          <w:sz w:val="28"/>
        </w:rPr>
      </w:pPr>
    </w:p>
    <w:p w:rsidR="002A390D" w:rsidRDefault="00090B64" w:rsidP="002A390D">
      <w:pPr>
        <w:jc w:val="center"/>
        <w:rPr>
          <w:b/>
          <w:sz w:val="28"/>
        </w:rPr>
      </w:pPr>
      <w:r>
        <w:rPr>
          <w:b/>
          <w:sz w:val="28"/>
        </w:rPr>
        <w:t>§ 29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 xml:space="preserve">1. W ramach współpracy z rodzinami/opiekunami uczestników ŚDS Nr 2 </w:t>
      </w:r>
      <w:r w:rsidR="00267CC9">
        <w:rPr>
          <w:sz w:val="28"/>
        </w:rPr>
        <w:t xml:space="preserve">pracownicy ŚDS Nr 2 </w:t>
      </w:r>
      <w:r>
        <w:rPr>
          <w:sz w:val="28"/>
        </w:rPr>
        <w:t>zapewnia</w:t>
      </w:r>
      <w:r w:rsidR="00267CC9">
        <w:rPr>
          <w:sz w:val="28"/>
        </w:rPr>
        <w:t>ją</w:t>
      </w:r>
      <w:r>
        <w:rPr>
          <w:sz w:val="28"/>
        </w:rPr>
        <w:t>:</w:t>
      </w:r>
    </w:p>
    <w:p w:rsidR="00267CC9" w:rsidRDefault="00267CC9" w:rsidP="002A390D">
      <w:pPr>
        <w:jc w:val="both"/>
        <w:rPr>
          <w:sz w:val="28"/>
        </w:rPr>
      </w:pPr>
      <w:r>
        <w:rPr>
          <w:sz w:val="28"/>
        </w:rPr>
        <w:t xml:space="preserve">- informację o </w:t>
      </w:r>
      <w:r w:rsidR="00B21868">
        <w:rPr>
          <w:sz w:val="28"/>
        </w:rPr>
        <w:t>formach pomocy i instytucjach pomocowych oraz</w:t>
      </w:r>
      <w:r w:rsidR="00B21868" w:rsidRPr="00B21868">
        <w:rPr>
          <w:sz w:val="28"/>
        </w:rPr>
        <w:t xml:space="preserve"> </w:t>
      </w:r>
      <w:r w:rsidR="00B21868">
        <w:rPr>
          <w:sz w:val="28"/>
        </w:rPr>
        <w:t xml:space="preserve">pomoc </w:t>
      </w:r>
      <w:r w:rsidR="007910E2">
        <w:rPr>
          <w:sz w:val="28"/>
        </w:rPr>
        <w:br/>
      </w:r>
      <w:r w:rsidR="00B21868">
        <w:rPr>
          <w:sz w:val="28"/>
        </w:rPr>
        <w:t>w dostępie do wszelkich form pomocy oraz instytucji pomocowych,</w:t>
      </w:r>
    </w:p>
    <w:p w:rsidR="00267CC9" w:rsidRDefault="002A390D" w:rsidP="002A390D">
      <w:pPr>
        <w:jc w:val="both"/>
        <w:rPr>
          <w:sz w:val="28"/>
        </w:rPr>
      </w:pPr>
      <w:r>
        <w:rPr>
          <w:sz w:val="28"/>
        </w:rPr>
        <w:t xml:space="preserve">- wsparcie i pomoc psychologiczną, </w:t>
      </w:r>
    </w:p>
    <w:p w:rsidR="002A390D" w:rsidRDefault="00267CC9" w:rsidP="002A390D">
      <w:pPr>
        <w:jc w:val="both"/>
        <w:rPr>
          <w:sz w:val="28"/>
        </w:rPr>
      </w:pPr>
      <w:r>
        <w:rPr>
          <w:sz w:val="28"/>
        </w:rPr>
        <w:t xml:space="preserve">- </w:t>
      </w:r>
      <w:r w:rsidR="002A390D">
        <w:rPr>
          <w:sz w:val="28"/>
        </w:rPr>
        <w:t>poradnictwo socjalne,</w:t>
      </w:r>
    </w:p>
    <w:p w:rsidR="00267CC9" w:rsidRDefault="00267CC9" w:rsidP="002A390D">
      <w:pPr>
        <w:jc w:val="both"/>
        <w:rPr>
          <w:sz w:val="28"/>
        </w:rPr>
      </w:pPr>
      <w:r>
        <w:rPr>
          <w:sz w:val="28"/>
        </w:rPr>
        <w:t>- pomoc w rozwiązywaniu problemów, trudności i kryzysów,</w:t>
      </w:r>
    </w:p>
    <w:p w:rsidR="00267CC9" w:rsidRDefault="002A390D" w:rsidP="002A390D">
      <w:pPr>
        <w:jc w:val="both"/>
        <w:rPr>
          <w:sz w:val="28"/>
        </w:rPr>
      </w:pPr>
      <w:r>
        <w:rPr>
          <w:sz w:val="28"/>
        </w:rPr>
        <w:t xml:space="preserve">- pomoc w zrozumieniu i zaakceptowaniu niepełnosprawności, 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- odciążenie rodziny,</w:t>
      </w:r>
    </w:p>
    <w:p w:rsidR="00267CC9" w:rsidRDefault="002A390D" w:rsidP="002A390D">
      <w:pPr>
        <w:jc w:val="both"/>
        <w:rPr>
          <w:sz w:val="28"/>
        </w:rPr>
      </w:pPr>
      <w:r>
        <w:rPr>
          <w:sz w:val="28"/>
        </w:rPr>
        <w:t xml:space="preserve"> - informowanie o realizacji IPPWA, </w:t>
      </w:r>
    </w:p>
    <w:p w:rsidR="002A390D" w:rsidRDefault="00267CC9" w:rsidP="002A390D">
      <w:pPr>
        <w:jc w:val="both"/>
        <w:rPr>
          <w:sz w:val="28"/>
        </w:rPr>
      </w:pPr>
      <w:r>
        <w:rPr>
          <w:sz w:val="28"/>
        </w:rPr>
        <w:t>- współpracę w zakresie rozwiązywania aktualnych problemów uczestnika</w:t>
      </w:r>
      <w:r w:rsidR="002A390D">
        <w:rPr>
          <w:sz w:val="28"/>
        </w:rPr>
        <w:t xml:space="preserve"> </w:t>
      </w:r>
      <w:r w:rsidR="007910E2">
        <w:rPr>
          <w:sz w:val="28"/>
        </w:rPr>
        <w:br/>
      </w:r>
      <w:r w:rsidR="002A390D">
        <w:rPr>
          <w:sz w:val="28"/>
        </w:rPr>
        <w:t xml:space="preserve">i </w:t>
      </w:r>
      <w:r>
        <w:rPr>
          <w:sz w:val="28"/>
        </w:rPr>
        <w:t xml:space="preserve">pomocy w osiągnięciu </w:t>
      </w:r>
      <w:r w:rsidR="002A390D">
        <w:rPr>
          <w:sz w:val="28"/>
        </w:rPr>
        <w:t>potrzeb,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>- stały kontakt telefoniczny, osobisty w ośrodku lub miejscu zamieszkania uczestnika,</w:t>
      </w:r>
    </w:p>
    <w:p w:rsidR="002A390D" w:rsidRDefault="002A390D" w:rsidP="002A390D">
      <w:pPr>
        <w:jc w:val="both"/>
        <w:rPr>
          <w:sz w:val="28"/>
        </w:rPr>
      </w:pPr>
      <w:r>
        <w:rPr>
          <w:sz w:val="28"/>
        </w:rPr>
        <w:t xml:space="preserve"> - organizację i udział w realizacji Kalendarza Imprez Kulturalnych.</w:t>
      </w:r>
    </w:p>
    <w:p w:rsidR="002A390D" w:rsidRDefault="002A390D" w:rsidP="002A390D">
      <w:pPr>
        <w:jc w:val="center"/>
        <w:rPr>
          <w:b/>
          <w:sz w:val="28"/>
        </w:rPr>
      </w:pPr>
    </w:p>
    <w:p w:rsidR="002A390D" w:rsidRDefault="002A390D" w:rsidP="002A390D">
      <w:pPr>
        <w:jc w:val="center"/>
        <w:rPr>
          <w:b/>
          <w:sz w:val="28"/>
        </w:rPr>
      </w:pPr>
      <w:r>
        <w:rPr>
          <w:b/>
          <w:sz w:val="28"/>
        </w:rPr>
        <w:t>Rozdział IX</w:t>
      </w:r>
    </w:p>
    <w:p w:rsidR="002A390D" w:rsidRDefault="002A390D" w:rsidP="002A390D">
      <w:pPr>
        <w:jc w:val="center"/>
        <w:rPr>
          <w:b/>
          <w:i/>
          <w:sz w:val="28"/>
          <w:u w:val="single"/>
        </w:rPr>
      </w:pPr>
    </w:p>
    <w:p w:rsidR="002A390D" w:rsidRDefault="002A390D" w:rsidP="002A390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POSTANOWIENIA KOŃCOWE </w:t>
      </w:r>
    </w:p>
    <w:p w:rsidR="002A390D" w:rsidRDefault="002A390D" w:rsidP="002A390D">
      <w:pPr>
        <w:rPr>
          <w:sz w:val="28"/>
        </w:rPr>
      </w:pPr>
    </w:p>
    <w:p w:rsidR="002A390D" w:rsidRDefault="00090B64" w:rsidP="002A390D">
      <w:pPr>
        <w:jc w:val="center"/>
        <w:rPr>
          <w:b/>
          <w:sz w:val="28"/>
        </w:rPr>
      </w:pPr>
      <w:r>
        <w:rPr>
          <w:b/>
          <w:sz w:val="28"/>
        </w:rPr>
        <w:t>§ 30</w:t>
      </w:r>
    </w:p>
    <w:p w:rsidR="002A390D" w:rsidRDefault="002A390D" w:rsidP="002A390D">
      <w:pPr>
        <w:pStyle w:val="Tekstpodstawowy2"/>
        <w:jc w:val="both"/>
      </w:pPr>
      <w:r>
        <w:t>1. Zasady i tryb wykonywania czynności kancelaryjnych określa obowiązująca                       w ŚDS Nr 2 Instrukcja Kancelaryjna.</w:t>
      </w:r>
    </w:p>
    <w:p w:rsidR="002A390D" w:rsidRDefault="002A390D" w:rsidP="002A390D">
      <w:pPr>
        <w:pStyle w:val="Tekstpodstawowy2"/>
        <w:jc w:val="both"/>
      </w:pPr>
      <w:r>
        <w:t>2. ŚDS Nr 2 w Stalowej Woli do celów korespondencyjnych używa pełnej nazwy, zgodnej ze statutem.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ŚDS Nr 2 w Stalowej Woli przy oznakowaniu spraw stosuje symbol ŚDS2.</w:t>
      </w:r>
      <w:r>
        <w:rPr>
          <w:sz w:val="28"/>
        </w:rPr>
        <w:t xml:space="preserve"> </w:t>
      </w:r>
    </w:p>
    <w:p w:rsidR="002A390D" w:rsidRDefault="002A390D" w:rsidP="002A390D">
      <w:pPr>
        <w:rPr>
          <w:sz w:val="28"/>
        </w:rPr>
      </w:pPr>
      <w:r>
        <w:rPr>
          <w:sz w:val="28"/>
        </w:rPr>
        <w:t>4. ŚDS Nr 2 w Stalowej Woli używa pieczęci zawierającej jego pełną nazwę,  dane teleadresowe, NIP oraz REGON.</w:t>
      </w:r>
    </w:p>
    <w:p w:rsidR="002A390D" w:rsidRDefault="002A390D" w:rsidP="002A390D">
      <w:pPr>
        <w:rPr>
          <w:sz w:val="28"/>
        </w:rPr>
      </w:pPr>
    </w:p>
    <w:p w:rsidR="002A390D" w:rsidRDefault="002A390D" w:rsidP="002A390D">
      <w:pPr>
        <w:rPr>
          <w:sz w:val="28"/>
        </w:rPr>
      </w:pPr>
      <w:r>
        <w:rPr>
          <w:sz w:val="28"/>
        </w:rPr>
        <w:t>Stalowa Wola, dnia ………………..</w:t>
      </w:r>
    </w:p>
    <w:p w:rsidR="002A390D" w:rsidRDefault="002A390D" w:rsidP="002A390D">
      <w:pPr>
        <w:rPr>
          <w:sz w:val="28"/>
        </w:rPr>
      </w:pPr>
    </w:p>
    <w:p w:rsidR="002A390D" w:rsidRDefault="002A390D" w:rsidP="002A390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……………………...................</w:t>
      </w:r>
    </w:p>
    <w:p w:rsidR="002A390D" w:rsidRDefault="002A390D" w:rsidP="002A390D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(Dyrektor ŚDS Nr 2) </w:t>
      </w:r>
    </w:p>
    <w:p w:rsidR="002A390D" w:rsidRPr="00EB6860" w:rsidRDefault="002A390D" w:rsidP="002A390D">
      <w:pPr>
        <w:rPr>
          <w:sz w:val="28"/>
          <w:szCs w:val="28"/>
        </w:rPr>
      </w:pPr>
    </w:p>
    <w:p w:rsidR="002A390D" w:rsidRPr="00EB6860" w:rsidRDefault="002A390D" w:rsidP="002A390D">
      <w:pPr>
        <w:rPr>
          <w:b/>
          <w:i/>
          <w:sz w:val="28"/>
          <w:szCs w:val="28"/>
          <w:u w:val="single"/>
        </w:rPr>
      </w:pPr>
      <w:r w:rsidRPr="00EB6860">
        <w:rPr>
          <w:b/>
          <w:i/>
          <w:sz w:val="28"/>
          <w:szCs w:val="28"/>
          <w:u w:val="single"/>
        </w:rPr>
        <w:lastRenderedPageBreak/>
        <w:t>Załączniki:</w:t>
      </w:r>
    </w:p>
    <w:p w:rsidR="002A390D" w:rsidRPr="00EB6860" w:rsidRDefault="002A390D" w:rsidP="002A390D">
      <w:pPr>
        <w:rPr>
          <w:sz w:val="28"/>
          <w:szCs w:val="28"/>
        </w:rPr>
      </w:pPr>
      <w:r w:rsidRPr="00EB6860">
        <w:rPr>
          <w:sz w:val="28"/>
          <w:szCs w:val="28"/>
        </w:rPr>
        <w:t>- zał. Nr 1 – struktura organizacyjna ŚDS Nr 2</w:t>
      </w:r>
    </w:p>
    <w:p w:rsidR="002A390D" w:rsidRPr="00EB6860" w:rsidRDefault="002A390D" w:rsidP="002A390D">
      <w:pPr>
        <w:rPr>
          <w:sz w:val="28"/>
          <w:szCs w:val="28"/>
        </w:rPr>
      </w:pPr>
      <w:r w:rsidRPr="00EB6860">
        <w:rPr>
          <w:sz w:val="28"/>
          <w:szCs w:val="28"/>
        </w:rPr>
        <w:t>- zał. Nr 2 – procedura przyjęcia i adaptacji uczestnika w ŚDS Nr 2</w:t>
      </w:r>
    </w:p>
    <w:p w:rsidR="002A390D" w:rsidRPr="00EB6860" w:rsidRDefault="002A390D" w:rsidP="002A390D">
      <w:pPr>
        <w:rPr>
          <w:sz w:val="28"/>
          <w:szCs w:val="28"/>
        </w:rPr>
      </w:pPr>
      <w:r w:rsidRPr="00EB6860">
        <w:rPr>
          <w:sz w:val="28"/>
          <w:szCs w:val="28"/>
        </w:rPr>
        <w:t>- zał. Nr 3 – procedura zgłaszania skarg i wniosków w ŚDS Nr 2</w:t>
      </w:r>
    </w:p>
    <w:p w:rsidR="002A390D" w:rsidRPr="00EB6860" w:rsidRDefault="002A390D" w:rsidP="002A390D">
      <w:pPr>
        <w:rPr>
          <w:sz w:val="28"/>
          <w:szCs w:val="28"/>
        </w:rPr>
      </w:pPr>
      <w:r w:rsidRPr="00EB6860">
        <w:rPr>
          <w:sz w:val="28"/>
          <w:szCs w:val="28"/>
        </w:rPr>
        <w:t>- zał. Nr 4 – procedura w sprawie rezygnacji z pobytu w ŚDS Nr 2</w:t>
      </w:r>
    </w:p>
    <w:p w:rsidR="002A390D" w:rsidRPr="00EB6860" w:rsidRDefault="002A390D" w:rsidP="002A390D">
      <w:pPr>
        <w:rPr>
          <w:sz w:val="28"/>
          <w:szCs w:val="28"/>
        </w:rPr>
      </w:pPr>
      <w:r w:rsidRPr="00EB6860">
        <w:rPr>
          <w:sz w:val="28"/>
          <w:szCs w:val="28"/>
        </w:rPr>
        <w:t xml:space="preserve">- zał. Nr 5 – procedura postępowania w razie nieobecności uczestnika </w:t>
      </w:r>
      <w:r w:rsidR="00EB6860">
        <w:rPr>
          <w:sz w:val="28"/>
          <w:szCs w:val="28"/>
        </w:rPr>
        <w:br/>
      </w:r>
      <w:r w:rsidR="00EB6860">
        <w:rPr>
          <w:sz w:val="28"/>
          <w:szCs w:val="28"/>
        </w:rPr>
        <w:tab/>
        <w:t xml:space="preserve">          </w:t>
      </w:r>
      <w:r w:rsidRPr="00EB6860">
        <w:rPr>
          <w:sz w:val="28"/>
          <w:szCs w:val="28"/>
        </w:rPr>
        <w:t>i oddalenia się</w:t>
      </w:r>
    </w:p>
    <w:p w:rsidR="002A390D" w:rsidRPr="00EB6860" w:rsidRDefault="002A390D" w:rsidP="002A390D">
      <w:pPr>
        <w:rPr>
          <w:sz w:val="28"/>
          <w:szCs w:val="28"/>
        </w:rPr>
      </w:pPr>
      <w:r w:rsidRPr="00EB6860">
        <w:rPr>
          <w:sz w:val="28"/>
          <w:szCs w:val="28"/>
        </w:rPr>
        <w:t>- zał. Nr 6 – procedura funkcjonowania samorządu uczestników w ŚDS Nr 2</w:t>
      </w:r>
    </w:p>
    <w:p w:rsidR="002A390D" w:rsidRPr="00EB6860" w:rsidRDefault="002A390D" w:rsidP="002A390D">
      <w:pPr>
        <w:rPr>
          <w:sz w:val="28"/>
          <w:szCs w:val="28"/>
        </w:rPr>
      </w:pPr>
      <w:r w:rsidRPr="00EB6860">
        <w:rPr>
          <w:sz w:val="28"/>
          <w:szCs w:val="28"/>
        </w:rPr>
        <w:t>- zał. Nr 7 – procedura rozwiązywania konfliktów w ŚDS Nr 2</w:t>
      </w:r>
    </w:p>
    <w:p w:rsidR="00EB6860" w:rsidRPr="00EB6860" w:rsidRDefault="00EB6860" w:rsidP="00EB6860">
      <w:pPr>
        <w:rPr>
          <w:sz w:val="28"/>
          <w:szCs w:val="28"/>
        </w:rPr>
      </w:pPr>
      <w:r w:rsidRPr="00EB6860">
        <w:rPr>
          <w:sz w:val="28"/>
          <w:szCs w:val="28"/>
        </w:rPr>
        <w:t xml:space="preserve">- zał. Nr 8 – procedura postępowania w przypadku zaistnienia nieszczęśliwego </w:t>
      </w:r>
      <w:r>
        <w:rPr>
          <w:sz w:val="28"/>
          <w:szCs w:val="28"/>
        </w:rPr>
        <w:tab/>
        <w:t xml:space="preserve">          </w:t>
      </w:r>
      <w:r w:rsidRPr="00EB6860">
        <w:rPr>
          <w:sz w:val="28"/>
          <w:szCs w:val="28"/>
        </w:rPr>
        <w:t>zdarzenia lub wypadku na terenie ŚDS Nr 2</w:t>
      </w:r>
    </w:p>
    <w:p w:rsidR="00EB6860" w:rsidRPr="00EB6860" w:rsidRDefault="00EB6860" w:rsidP="00EB6860">
      <w:pPr>
        <w:rPr>
          <w:sz w:val="28"/>
          <w:szCs w:val="28"/>
        </w:rPr>
      </w:pPr>
      <w:r w:rsidRPr="00EB6860">
        <w:rPr>
          <w:sz w:val="28"/>
          <w:szCs w:val="28"/>
        </w:rPr>
        <w:t xml:space="preserve">- zał. Nr 9– procedura postępowania na wypadek podejrzenia pozostawania </w:t>
      </w:r>
      <w:r>
        <w:rPr>
          <w:sz w:val="28"/>
          <w:szCs w:val="28"/>
        </w:rPr>
        <w:tab/>
        <w:t xml:space="preserve">         </w:t>
      </w:r>
      <w:r w:rsidRPr="00EB6860">
        <w:rPr>
          <w:sz w:val="28"/>
          <w:szCs w:val="28"/>
        </w:rPr>
        <w:t xml:space="preserve">uczestnika pod wpływem alkoholu lub innych środków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EB6860">
        <w:rPr>
          <w:sz w:val="28"/>
          <w:szCs w:val="28"/>
        </w:rPr>
        <w:t xml:space="preserve">psychoaktywnych  w Środowiskowym Domu Samopomocy Nr 2 </w:t>
      </w:r>
      <w:r>
        <w:rPr>
          <w:sz w:val="28"/>
          <w:szCs w:val="28"/>
        </w:rPr>
        <w:tab/>
        <w:t xml:space="preserve">         </w:t>
      </w:r>
      <w:r w:rsidRPr="00EB6860">
        <w:rPr>
          <w:sz w:val="28"/>
          <w:szCs w:val="28"/>
        </w:rPr>
        <w:t xml:space="preserve">Dla Osób z </w:t>
      </w:r>
      <w:r>
        <w:rPr>
          <w:sz w:val="28"/>
          <w:szCs w:val="28"/>
        </w:rPr>
        <w:t xml:space="preserve"> </w:t>
      </w:r>
      <w:r w:rsidRPr="00EB6860">
        <w:rPr>
          <w:sz w:val="28"/>
          <w:szCs w:val="28"/>
        </w:rPr>
        <w:t>Zaburzeniami Psychicznymi w Stalowej Woli</w:t>
      </w:r>
    </w:p>
    <w:p w:rsidR="008016BD" w:rsidRPr="00EB6860" w:rsidRDefault="008016BD">
      <w:pPr>
        <w:rPr>
          <w:sz w:val="28"/>
          <w:szCs w:val="28"/>
        </w:rPr>
      </w:pPr>
    </w:p>
    <w:sectPr w:rsidR="008016BD" w:rsidRPr="00EB6860" w:rsidSect="008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2D36"/>
    <w:multiLevelType w:val="singleLevel"/>
    <w:tmpl w:val="467214A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90D"/>
    <w:rsid w:val="00017E57"/>
    <w:rsid w:val="00090B64"/>
    <w:rsid w:val="000C7293"/>
    <w:rsid w:val="000F2FC6"/>
    <w:rsid w:val="00202DE3"/>
    <w:rsid w:val="00263743"/>
    <w:rsid w:val="00267CC9"/>
    <w:rsid w:val="00295ADA"/>
    <w:rsid w:val="002A390D"/>
    <w:rsid w:val="005844DD"/>
    <w:rsid w:val="005E52E0"/>
    <w:rsid w:val="006E11F2"/>
    <w:rsid w:val="006F7171"/>
    <w:rsid w:val="007910E2"/>
    <w:rsid w:val="007F04A9"/>
    <w:rsid w:val="007F3553"/>
    <w:rsid w:val="008016BD"/>
    <w:rsid w:val="00850051"/>
    <w:rsid w:val="008A249F"/>
    <w:rsid w:val="008A7DCB"/>
    <w:rsid w:val="008F0AE1"/>
    <w:rsid w:val="009F5316"/>
    <w:rsid w:val="00AB7FBA"/>
    <w:rsid w:val="00B21868"/>
    <w:rsid w:val="00CA30FF"/>
    <w:rsid w:val="00CF387E"/>
    <w:rsid w:val="00D66008"/>
    <w:rsid w:val="00E0467F"/>
    <w:rsid w:val="00EB6860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90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390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390D"/>
    <w:pPr>
      <w:keepNext/>
      <w:ind w:left="360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90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A39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39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A390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A39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390D"/>
    <w:pPr>
      <w:jc w:val="center"/>
    </w:pPr>
    <w:rPr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90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390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390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3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03AD-F650-40D4-B6B5-0DDE7D5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3333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16</cp:revision>
  <cp:lastPrinted>2019-04-08T10:24:00Z</cp:lastPrinted>
  <dcterms:created xsi:type="dcterms:W3CDTF">2018-07-26T09:37:00Z</dcterms:created>
  <dcterms:modified xsi:type="dcterms:W3CDTF">2019-04-08T10:25:00Z</dcterms:modified>
</cp:coreProperties>
</file>